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3527" w14:textId="52DB977A" w:rsidR="00017D80" w:rsidRPr="00817323" w:rsidRDefault="00017D80" w:rsidP="00817323">
      <w:pPr>
        <w:pStyle w:val="Heading1"/>
        <w:shd w:val="clear" w:color="auto" w:fill="FFFFFF"/>
        <w:spacing w:before="180" w:after="360" w:line="540" w:lineRule="atLeast"/>
        <w:jc w:val="center"/>
        <w:divId w:val="388501837"/>
        <w:rPr>
          <w:rFonts w:ascii="Arial" w:eastAsia="Times New Roman" w:hAnsi="Arial" w:cs="Arial"/>
          <w:b/>
          <w:bCs/>
          <w:color w:val="151515"/>
          <w:sz w:val="39"/>
          <w:szCs w:val="39"/>
        </w:rPr>
      </w:pPr>
      <w:r w:rsidRPr="009B27F8">
        <w:rPr>
          <w:rFonts w:ascii="Arial" w:eastAsia="Times New Roman" w:hAnsi="Arial" w:cs="Arial"/>
          <w:b/>
          <w:bCs/>
          <w:color w:val="151515"/>
          <w:sz w:val="39"/>
          <w:szCs w:val="39"/>
        </w:rPr>
        <w:t>How to see Sirius B</w:t>
      </w:r>
    </w:p>
    <w:p w14:paraId="26065A02" w14:textId="2C58B6EF" w:rsidR="005237F6" w:rsidRDefault="005237F6">
      <w:pPr>
        <w:pStyle w:val="NormalWeb"/>
        <w:shd w:val="clear" w:color="auto" w:fill="FFFFFF"/>
        <w:spacing w:before="0" w:beforeAutospacing="0" w:after="360" w:afterAutospacing="0" w:line="360" w:lineRule="atLeast"/>
        <w:divId w:val="989939574"/>
        <w:rPr>
          <w:rFonts w:ascii="Open Sans" w:hAnsi="Open Sans" w:cs="Open Sans"/>
          <w:color w:val="151515"/>
          <w:sz w:val="23"/>
          <w:szCs w:val="23"/>
        </w:rPr>
      </w:pPr>
      <w:r>
        <w:rPr>
          <w:rFonts w:ascii="Open Sans" w:hAnsi="Open Sans" w:cs="Open Sans"/>
          <w:color w:val="151515"/>
          <w:sz w:val="23"/>
          <w:szCs w:val="23"/>
        </w:rPr>
        <w:t>The two stars, the main component and the companion, orbit each other at a distance of approximately 20 AU (about the same as the distance between the sun and Uranus). As a result, when observed from Earth, Sirius B appears to describe an ellipse around Sirius A, with a period of 50 years.</w:t>
      </w:r>
    </w:p>
    <w:p w14:paraId="7320190A" w14:textId="5CB7BC9E" w:rsidR="00FE585C" w:rsidRDefault="005237F6">
      <w:pPr>
        <w:pStyle w:val="NormalWeb"/>
        <w:spacing w:before="0" w:beforeAutospacing="0" w:after="360" w:afterAutospacing="0" w:line="360" w:lineRule="atLeast"/>
        <w:divId w:val="280844222"/>
        <w:rPr>
          <w:rFonts w:ascii="Open Sans" w:hAnsi="Open Sans" w:cs="Open Sans"/>
          <w:color w:val="151515"/>
          <w:sz w:val="23"/>
          <w:szCs w:val="23"/>
        </w:rPr>
      </w:pPr>
      <w:r>
        <w:rPr>
          <w:rFonts w:eastAsia="Times New Roman"/>
          <w:noProof/>
        </w:rPr>
        <w:drawing>
          <wp:inline distT="0" distB="0" distL="0" distR="0" wp14:anchorId="0FCBD497" wp14:editId="19A75A82">
            <wp:extent cx="4762500" cy="4448810"/>
            <wp:effectExtent l="0" t="0" r="0" b="8890"/>
            <wp:docPr id="1" name="Picture 1" descr="ellipse with labels and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ellipse with labels and yea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448810"/>
                    </a:xfrm>
                    <a:prstGeom prst="rect">
                      <a:avLst/>
                    </a:prstGeom>
                    <a:noFill/>
                    <a:ln>
                      <a:noFill/>
                    </a:ln>
                  </pic:spPr>
                </pic:pic>
              </a:graphicData>
            </a:graphic>
          </wp:inline>
        </w:drawing>
      </w:r>
    </w:p>
    <w:p w14:paraId="5369ADB2" w14:textId="2ACA596F" w:rsidR="00FE585C" w:rsidRDefault="002753D5">
      <w:pPr>
        <w:pStyle w:val="NormalWeb"/>
        <w:spacing w:before="0" w:beforeAutospacing="0" w:after="360" w:afterAutospacing="0" w:line="360" w:lineRule="atLeast"/>
        <w:divId w:val="280844222"/>
        <w:rPr>
          <w:rFonts w:ascii="Open Sans" w:hAnsi="Open Sans" w:cs="Open Sans"/>
          <w:b/>
          <w:bCs/>
          <w:color w:val="151515"/>
          <w:sz w:val="23"/>
          <w:szCs w:val="23"/>
        </w:rPr>
      </w:pPr>
      <w:r w:rsidRPr="00CB7EFA">
        <w:rPr>
          <w:rFonts w:ascii="Open Sans" w:hAnsi="Open Sans" w:cs="Open Sans"/>
          <w:b/>
          <w:bCs/>
          <w:color w:val="151515"/>
          <w:sz w:val="23"/>
          <w:szCs w:val="23"/>
        </w:rPr>
        <w:t xml:space="preserve">We are in the years now of </w:t>
      </w:r>
      <w:r w:rsidR="00B5073C" w:rsidRPr="00CB7EFA">
        <w:rPr>
          <w:rFonts w:ascii="Open Sans" w:hAnsi="Open Sans" w:cs="Open Sans"/>
          <w:b/>
          <w:bCs/>
          <w:color w:val="151515"/>
          <w:sz w:val="23"/>
          <w:szCs w:val="23"/>
        </w:rPr>
        <w:t>the greatest separation of Sirius</w:t>
      </w:r>
      <w:r w:rsidR="00CB7EFA" w:rsidRPr="00CB7EFA">
        <w:rPr>
          <w:rFonts w:ascii="Open Sans" w:hAnsi="Open Sans" w:cs="Open Sans"/>
          <w:b/>
          <w:bCs/>
          <w:color w:val="151515"/>
          <w:sz w:val="23"/>
          <w:szCs w:val="23"/>
        </w:rPr>
        <w:t xml:space="preserve"> A &amp; B</w:t>
      </w:r>
    </w:p>
    <w:p w14:paraId="38819CB0" w14:textId="55EEC7BF" w:rsidR="00C71B3D" w:rsidRDefault="005F64CC">
      <w:pPr>
        <w:pStyle w:val="NormalWeb"/>
        <w:spacing w:before="0" w:beforeAutospacing="0" w:after="360" w:afterAutospacing="0" w:line="360" w:lineRule="atLeast"/>
        <w:divId w:val="280844222"/>
        <w:rPr>
          <w:rFonts w:ascii="Open Sans" w:hAnsi="Open Sans" w:cs="Open Sans"/>
          <w:b/>
          <w:bCs/>
          <w:color w:val="151515"/>
          <w:sz w:val="23"/>
          <w:szCs w:val="23"/>
        </w:rPr>
      </w:pPr>
      <w:r>
        <w:rPr>
          <w:rFonts w:ascii="Open Sans" w:hAnsi="Open Sans" w:cs="Open Sans"/>
          <w:b/>
          <w:bCs/>
          <w:color w:val="151515"/>
          <w:sz w:val="23"/>
          <w:szCs w:val="23"/>
        </w:rPr>
        <w:t xml:space="preserve">Preparing to separate Sirius A </w:t>
      </w:r>
      <w:r w:rsidR="007E1830">
        <w:rPr>
          <w:rFonts w:ascii="Open Sans" w:hAnsi="Open Sans" w:cs="Open Sans"/>
          <w:b/>
          <w:bCs/>
          <w:color w:val="151515"/>
          <w:sz w:val="23"/>
          <w:szCs w:val="23"/>
        </w:rPr>
        <w:t>&amp; B</w:t>
      </w:r>
    </w:p>
    <w:p w14:paraId="4471BD42" w14:textId="582DC169" w:rsidR="007E1830" w:rsidRDefault="007E1830">
      <w:pPr>
        <w:pStyle w:val="NormalWeb"/>
        <w:spacing w:before="0" w:beforeAutospacing="0" w:after="360" w:afterAutospacing="0" w:line="360" w:lineRule="atLeast"/>
        <w:divId w:val="280844222"/>
        <w:rPr>
          <w:rFonts w:ascii="Open Sans" w:hAnsi="Open Sans" w:cs="Open Sans"/>
          <w:color w:val="151515"/>
          <w:sz w:val="23"/>
          <w:szCs w:val="23"/>
        </w:rPr>
      </w:pPr>
      <w:r w:rsidRPr="00E24435">
        <w:rPr>
          <w:rFonts w:ascii="Open Sans" w:hAnsi="Open Sans" w:cs="Open Sans"/>
          <w:color w:val="151515"/>
          <w:sz w:val="23"/>
          <w:szCs w:val="23"/>
        </w:rPr>
        <w:t xml:space="preserve">A reflector telescope </w:t>
      </w:r>
      <w:r w:rsidR="000E71BC" w:rsidRPr="00E24435">
        <w:rPr>
          <w:rFonts w:ascii="Open Sans" w:hAnsi="Open Sans" w:cs="Open Sans"/>
          <w:color w:val="151515"/>
          <w:sz w:val="23"/>
          <w:szCs w:val="23"/>
        </w:rPr>
        <w:t>need</w:t>
      </w:r>
      <w:r w:rsidR="00487B0C">
        <w:rPr>
          <w:rFonts w:ascii="Open Sans" w:hAnsi="Open Sans" w:cs="Open Sans"/>
          <w:color w:val="151515"/>
          <w:sz w:val="23"/>
          <w:szCs w:val="23"/>
        </w:rPr>
        <w:t>s</w:t>
      </w:r>
      <w:r w:rsidRPr="00E24435">
        <w:rPr>
          <w:rFonts w:ascii="Open Sans" w:hAnsi="Open Sans" w:cs="Open Sans"/>
          <w:color w:val="151515"/>
          <w:sz w:val="23"/>
          <w:szCs w:val="23"/>
        </w:rPr>
        <w:t xml:space="preserve"> a </w:t>
      </w:r>
      <w:r w:rsidR="000E71BC" w:rsidRPr="00E24435">
        <w:rPr>
          <w:rFonts w:ascii="Open Sans" w:hAnsi="Open Sans" w:cs="Open Sans"/>
          <w:color w:val="151515"/>
          <w:sz w:val="23"/>
          <w:szCs w:val="23"/>
        </w:rPr>
        <w:t>clean</w:t>
      </w:r>
      <w:r w:rsidRPr="00E24435">
        <w:rPr>
          <w:rFonts w:ascii="Open Sans" w:hAnsi="Open Sans" w:cs="Open Sans"/>
          <w:color w:val="151515"/>
          <w:sz w:val="23"/>
          <w:szCs w:val="23"/>
        </w:rPr>
        <w:t xml:space="preserve"> mirror </w:t>
      </w:r>
      <w:r w:rsidR="00141325" w:rsidRPr="00E24435">
        <w:rPr>
          <w:rFonts w:ascii="Open Sans" w:hAnsi="Open Sans" w:cs="Open Sans"/>
          <w:color w:val="151515"/>
          <w:sz w:val="23"/>
          <w:szCs w:val="23"/>
        </w:rPr>
        <w:t>&amp; well collimated.</w:t>
      </w:r>
    </w:p>
    <w:p w14:paraId="5F469F8B" w14:textId="04ED768F" w:rsidR="00E24435" w:rsidRDefault="00E24435">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Clean eyepieces.</w:t>
      </w:r>
    </w:p>
    <w:p w14:paraId="24EA09EB" w14:textId="233625E6" w:rsidR="009600E2" w:rsidRDefault="009600E2">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 xml:space="preserve">Cool down telescope to </w:t>
      </w:r>
      <w:r w:rsidR="00D61D70">
        <w:rPr>
          <w:rFonts w:ascii="Open Sans" w:hAnsi="Open Sans" w:cs="Open Sans"/>
          <w:color w:val="151515"/>
          <w:sz w:val="23"/>
          <w:szCs w:val="23"/>
        </w:rPr>
        <w:t>outside temperature.</w:t>
      </w:r>
    </w:p>
    <w:p w14:paraId="23CAFA7B" w14:textId="3B2DBD1A" w:rsidR="00E1711A" w:rsidRDefault="00E24485" w:rsidP="00E1711A">
      <w:pPr>
        <w:pStyle w:val="NormalWeb"/>
        <w:spacing w:before="0" w:beforeAutospacing="0" w:after="360" w:afterAutospacing="0" w:line="360" w:lineRule="atLeast"/>
        <w:rPr>
          <w:rFonts w:ascii="Open Sans" w:hAnsi="Open Sans" w:cs="Open Sans"/>
          <w:color w:val="151515"/>
          <w:sz w:val="23"/>
          <w:szCs w:val="23"/>
        </w:rPr>
      </w:pPr>
      <w:r>
        <w:rPr>
          <w:rFonts w:ascii="Open Sans" w:hAnsi="Open Sans" w:cs="Open Sans"/>
          <w:color w:val="151515"/>
          <w:sz w:val="23"/>
          <w:szCs w:val="23"/>
        </w:rPr>
        <w:t xml:space="preserve">Important to do the observation with </w:t>
      </w:r>
      <w:r w:rsidR="001675C6">
        <w:rPr>
          <w:rFonts w:ascii="Open Sans" w:hAnsi="Open Sans" w:cs="Open Sans"/>
          <w:color w:val="151515"/>
          <w:sz w:val="23"/>
          <w:szCs w:val="23"/>
        </w:rPr>
        <w:t>above average seeing</w:t>
      </w:r>
      <w:r w:rsidR="00E1711A">
        <w:rPr>
          <w:rFonts w:ascii="Open Sans" w:hAnsi="Open Sans" w:cs="Open Sans"/>
          <w:color w:val="151515"/>
          <w:sz w:val="23"/>
          <w:szCs w:val="23"/>
        </w:rPr>
        <w:t>.</w:t>
      </w:r>
    </w:p>
    <w:p w14:paraId="64BC70C0" w14:textId="5488F772" w:rsidR="00B918EC" w:rsidRDefault="00B918EC" w:rsidP="00E1711A">
      <w:pPr>
        <w:pStyle w:val="NormalWeb"/>
        <w:spacing w:before="0" w:beforeAutospacing="0" w:after="360" w:afterAutospacing="0" w:line="360" w:lineRule="atLeast"/>
        <w:rPr>
          <w:rFonts w:ascii="Open Sans" w:hAnsi="Open Sans" w:cs="Open Sans"/>
          <w:color w:val="151515"/>
          <w:sz w:val="23"/>
          <w:szCs w:val="23"/>
        </w:rPr>
      </w:pPr>
      <w:r>
        <w:rPr>
          <w:rFonts w:ascii="Open Sans" w:hAnsi="Open Sans" w:cs="Open Sans"/>
          <w:color w:val="151515"/>
          <w:sz w:val="23"/>
          <w:szCs w:val="23"/>
        </w:rPr>
        <w:t>Observe Sirius when high in the sky.</w:t>
      </w:r>
      <w:r w:rsidR="003F0E3A">
        <w:rPr>
          <w:rFonts w:ascii="Open Sans" w:hAnsi="Open Sans" w:cs="Open Sans"/>
          <w:color w:val="151515"/>
          <w:sz w:val="23"/>
          <w:szCs w:val="23"/>
        </w:rPr>
        <w:t xml:space="preserve"> </w:t>
      </w:r>
      <w:r w:rsidR="00D832BB">
        <w:rPr>
          <w:rFonts w:ascii="Open Sans" w:hAnsi="Open Sans" w:cs="Open Sans"/>
          <w:color w:val="151515"/>
          <w:sz w:val="23"/>
          <w:szCs w:val="23"/>
        </w:rPr>
        <w:t>(Best Months Jan. Feb)</w:t>
      </w:r>
    </w:p>
    <w:p w14:paraId="4C3D1133" w14:textId="3255E1FA" w:rsidR="00793F4E" w:rsidRPr="00793F4E" w:rsidRDefault="00793F4E" w:rsidP="00E1711A">
      <w:pPr>
        <w:pStyle w:val="NormalWeb"/>
        <w:spacing w:before="0" w:beforeAutospacing="0" w:after="360" w:afterAutospacing="0" w:line="360" w:lineRule="atLeast"/>
        <w:rPr>
          <w:rFonts w:ascii="Arial" w:eastAsia="Times New Roman" w:hAnsi="Arial" w:cs="Arial"/>
          <w:b/>
          <w:bCs/>
          <w:color w:val="151515"/>
          <w:sz w:val="29"/>
          <w:szCs w:val="29"/>
        </w:rPr>
      </w:pPr>
      <w:r w:rsidRPr="00793F4E">
        <w:rPr>
          <w:rFonts w:ascii="Arial" w:eastAsia="Times New Roman" w:hAnsi="Arial" w:cs="Arial"/>
          <w:b/>
          <w:bCs/>
          <w:color w:val="151515"/>
          <w:sz w:val="29"/>
          <w:szCs w:val="29"/>
        </w:rPr>
        <w:t>Okay, now go ahead and look for Sirius B</w:t>
      </w:r>
    </w:p>
    <w:p w14:paraId="7E3885D5" w14:textId="316D913D"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Seeing is great, Sirius is high in the sky, the telescope is in perfect shape – now it’s time to look at Sirius, right?</w:t>
      </w:r>
    </w:p>
    <w:p w14:paraId="5973335D"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Not so fast. Before that, take a look to the west (to the right) of Sirius, and observe the large constellation of Orion.</w:t>
      </w:r>
    </w:p>
    <w:p w14:paraId="338661B5" w14:textId="77777777" w:rsidR="00D93BDA" w:rsidRDefault="00D93BDA">
      <w:pPr>
        <w:divId w:val="280844222"/>
        <w:rPr>
          <w:rFonts w:ascii="Open Sans" w:eastAsia="Times New Roman" w:hAnsi="Open Sans" w:cs="Open Sans"/>
          <w:color w:val="151515"/>
          <w:sz w:val="21"/>
          <w:szCs w:val="21"/>
        </w:rPr>
      </w:pPr>
      <w:r>
        <w:rPr>
          <w:rFonts w:ascii="Open Sans" w:eastAsia="Times New Roman" w:hAnsi="Open Sans" w:cs="Open Sans"/>
          <w:noProof/>
          <w:color w:val="151515"/>
          <w:sz w:val="21"/>
          <w:szCs w:val="21"/>
        </w:rPr>
        <w:drawing>
          <wp:inline distT="0" distB="0" distL="0" distR="0" wp14:anchorId="3568DD68" wp14:editId="1302BC4C">
            <wp:extent cx="7622540" cy="7725410"/>
            <wp:effectExtent l="0" t="0" r="0" b="8890"/>
            <wp:docPr id="13" name="Picture 13" descr="Orion stars and nebula icons on black background,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4" descr="Orion stars and nebula icons on black background, labe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2540" cy="7725410"/>
                    </a:xfrm>
                    <a:prstGeom prst="rect">
                      <a:avLst/>
                    </a:prstGeom>
                    <a:noFill/>
                    <a:ln>
                      <a:noFill/>
                    </a:ln>
                  </pic:spPr>
                </pic:pic>
              </a:graphicData>
            </a:graphic>
          </wp:inline>
        </w:drawing>
      </w:r>
      <w:r>
        <w:rPr>
          <w:rFonts w:ascii="Open Sans" w:eastAsia="Times New Roman" w:hAnsi="Open Sans" w:cs="Open Sans"/>
          <w:color w:val="151515"/>
          <w:sz w:val="21"/>
          <w:szCs w:val="21"/>
        </w:rPr>
        <w:t>Map of Orion. Image via </w:t>
      </w:r>
      <w:hyperlink r:id="rId6" w:tgtFrame="_blank" w:history="1">
        <w:r>
          <w:rPr>
            <w:rStyle w:val="Hyperlink"/>
            <w:rFonts w:ascii="Open Sans" w:eastAsia="Times New Roman" w:hAnsi="Open Sans" w:cs="Open Sans"/>
            <w:color w:val="0491B1"/>
            <w:sz w:val="21"/>
            <w:szCs w:val="21"/>
          </w:rPr>
          <w:t>Florin Andrei</w:t>
        </w:r>
      </w:hyperlink>
      <w:r>
        <w:rPr>
          <w:rFonts w:ascii="Open Sans" w:eastAsia="Times New Roman" w:hAnsi="Open Sans" w:cs="Open Sans"/>
          <w:color w:val="151515"/>
          <w:sz w:val="21"/>
          <w:szCs w:val="21"/>
        </w:rPr>
        <w:t>.</w:t>
      </w:r>
    </w:p>
    <w:p w14:paraId="455F3E4F"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On the above map, Betelgeuse is on top, bright and red. In the middle, there’s the “belt” made of 3 stars. Then at the bottom there’s Rigel, a bright white star.</w:t>
      </w:r>
    </w:p>
    <w:p w14:paraId="71E64991"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Rigel itself is a double star. The separation between Rigel A and B is similar to the separation between Sirius A and B. Except the brightness difference between Rigel A and B is much less than the difference between Sirius A and B, which makes Rigel a much easier double to split.</w:t>
      </w:r>
    </w:p>
    <w:p w14:paraId="2AA13CF5"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So grab a high power eyepiece, plug it into the scope, and point the instrument at Rigel. You’ll see a bright white star, and nearby a much smaller star, which is supposed to be white but looks quite yellow to me. Try to memorize the distance between Rigel A and B, because it’s similar to the current distance between Sirius A and B.</w:t>
      </w:r>
    </w:p>
    <w:p w14:paraId="06AC5175"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If you can’t see Rigel B, either seeing is so bad, or your scope is so out of whack, there’s no point to even try to see Sirius B.</w:t>
      </w:r>
    </w:p>
    <w:p w14:paraId="1BBDAFCD" w14:textId="77777777" w:rsidR="00D93BDA" w:rsidRDefault="00D93BDA">
      <w:pPr>
        <w:pStyle w:val="Heading3"/>
        <w:spacing w:before="0" w:after="180" w:line="420" w:lineRule="atLeast"/>
        <w:divId w:val="280844222"/>
        <w:rPr>
          <w:rFonts w:ascii="Arial" w:eastAsia="Times New Roman" w:hAnsi="Arial" w:cs="Arial"/>
          <w:color w:val="151515"/>
          <w:sz w:val="29"/>
          <w:szCs w:val="29"/>
        </w:rPr>
      </w:pPr>
      <w:r>
        <w:rPr>
          <w:rFonts w:ascii="Arial" w:eastAsia="Times New Roman" w:hAnsi="Arial" w:cs="Arial"/>
          <w:color w:val="151515"/>
          <w:sz w:val="29"/>
          <w:szCs w:val="29"/>
        </w:rPr>
        <w:t>Time to actually describe the observation of Sirius B</w:t>
      </w:r>
    </w:p>
    <w:p w14:paraId="570E0B16"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You should use very high magnification. Forget what you’ve heard on forums or from word-of-mouth about “magnification limits”; just plug in a strong eyepiece. For a 150mm (6″) scope, 300x is not too much; for a 200mm (8″) scope, up to 400x; for a 300mm (12″) scope, up to 600x. Try the highest magnification available, then back off a little if things are too fuzzy. You should not use less than half the magnifications indicated above – in other words, for a 200mm (8″) scope, stay between 200x and 400x.</w:t>
      </w:r>
    </w:p>
    <w:p w14:paraId="50CC2CFF"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Point the scope at Sirius, turn off tracking (if your scope has it), and let the star drift across the field. Sirius B is currently close to due east from A (east-north-east), so it should be trailing the primary star, following the primary a little bit off to the side of A’s trajectory.</w:t>
      </w:r>
    </w:p>
    <w:p w14:paraId="43E722F4"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A comfortable chair helps you relax and breathe slowly. Keep looking at the primary star and be mindful of the surrounding area trailing the star as it drifts across the field. There will be a lot of light scattered from the primary, making it hard to see anything in the vicinity. Just relax and keep watching.</w:t>
      </w:r>
    </w:p>
    <w:p w14:paraId="1534CF33"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Sometimes the eye is covered in excess fluid (tears, basically) which blurs the image. Back off from the eyepiece a few millimeters and blink slowly and firmly a couple times (but don’t squeeze it shut too hard), then resume.</w:t>
      </w:r>
    </w:p>
    <w:p w14:paraId="25FD81DD" w14:textId="77777777" w:rsidR="00D93BDA" w:rsidRDefault="00D93BDA">
      <w:pPr>
        <w:pStyle w:val="Heading3"/>
        <w:spacing w:before="0" w:after="180" w:line="420" w:lineRule="atLeast"/>
        <w:divId w:val="280844222"/>
        <w:rPr>
          <w:rFonts w:ascii="Arial" w:eastAsia="Times New Roman" w:hAnsi="Arial" w:cs="Arial"/>
          <w:color w:val="151515"/>
          <w:sz w:val="29"/>
          <w:szCs w:val="29"/>
        </w:rPr>
      </w:pPr>
      <w:r>
        <w:rPr>
          <w:rFonts w:ascii="Arial" w:eastAsia="Times New Roman" w:hAnsi="Arial" w:cs="Arial"/>
          <w:color w:val="151515"/>
          <w:sz w:val="29"/>
          <w:szCs w:val="29"/>
        </w:rPr>
        <w:t>How Sirius B appears</w:t>
      </w:r>
    </w:p>
    <w:p w14:paraId="096BC6D1"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In theory, Sirius B should be just outside the bundle of shimmering brightness centered on Sirius A, but being pretty weak it’s hidden by the tremendous glare from the primary. Once in a while, something will coalesce out of nothing in that area, and you’ll see the unmistakable round pattern of a star.</w:t>
      </w:r>
    </w:p>
    <w:p w14:paraId="06B6F700"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Even in good seeing, it will wink in and out of existence. Or you’ll see it for a few moments, then it will vanish again for a long time. Do not confuse it with a diffraction or seeing artifact from the primary; stars are round, whereas artifacts are typically more linear or oddly-shaped.</w:t>
      </w:r>
    </w:p>
    <w:p w14:paraId="342E81E2"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Only when seeing is </w:t>
      </w:r>
      <w:r>
        <w:rPr>
          <w:rStyle w:val="Emphasis"/>
          <w:rFonts w:ascii="Open Sans" w:hAnsi="Open Sans" w:cs="Open Sans"/>
          <w:color w:val="151515"/>
          <w:sz w:val="23"/>
          <w:szCs w:val="23"/>
        </w:rPr>
        <w:t>very</w:t>
      </w:r>
      <w:r>
        <w:rPr>
          <w:rFonts w:ascii="Open Sans" w:hAnsi="Open Sans" w:cs="Open Sans"/>
          <w:color w:val="151515"/>
          <w:sz w:val="23"/>
          <w:szCs w:val="23"/>
        </w:rPr>
        <w:t> good will you be able to see Sirius B for extended periods of time. Usually it’s more elusive than that.</w:t>
      </w:r>
    </w:p>
    <w:p w14:paraId="77398E7E"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When your eyes are tired, take a break, or observe the Great Orion Nebula nearby. Or look at Rigel A/B again and memorize the distance between them. Then get back to hunting Sirius B.</w:t>
      </w:r>
    </w:p>
    <w:p w14:paraId="761C7E57"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If this is the first time you’re attempting this observation, and you fail, well, that’s normal. Try again tomorrow. And again. It’s pretty hard to catch just the sort of perfect seeing required to see this star, so persistence is an important ingredient in the recipe. Perfect seeing, a telescope in perfect shape, high magnification, and persistence: that’s how it’s done.</w:t>
      </w:r>
    </w:p>
    <w:p w14:paraId="3E27D880"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Good luck, and clear skies.</w:t>
      </w:r>
    </w:p>
    <w:p w14:paraId="19A97AF2" w14:textId="77777777" w:rsidR="00D93BDA" w:rsidRDefault="00D93BDA">
      <w:pPr>
        <w:divId w:val="280844222"/>
        <w:rPr>
          <w:rFonts w:ascii="Open Sans" w:eastAsia="Times New Roman" w:hAnsi="Open Sans" w:cs="Open Sans"/>
          <w:color w:val="151515"/>
          <w:sz w:val="21"/>
          <w:szCs w:val="21"/>
        </w:rPr>
      </w:pPr>
      <w:r>
        <w:rPr>
          <w:rFonts w:ascii="Open Sans" w:eastAsia="Times New Roman" w:hAnsi="Open Sans" w:cs="Open Sans"/>
          <w:noProof/>
          <w:color w:val="151515"/>
          <w:sz w:val="21"/>
          <w:szCs w:val="21"/>
        </w:rPr>
        <w:drawing>
          <wp:inline distT="0" distB="0" distL="0" distR="0" wp14:anchorId="6AFE6E19" wp14:editId="3DD2A1A7">
            <wp:extent cx="5713095" cy="6353810"/>
            <wp:effectExtent l="0" t="0" r="1905" b="8890"/>
            <wp:docPr id="12" name="Picture 12" descr="Brilliant white filled circle with purple halo and 4 radiating spikes. Small white dot along bottom left sp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5" descr="Brilliant white filled circle with purple halo and 4 radiating spikes. Small white dot along bottom left spi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095" cy="6353810"/>
                    </a:xfrm>
                    <a:prstGeom prst="rect">
                      <a:avLst/>
                    </a:prstGeom>
                    <a:noFill/>
                    <a:ln>
                      <a:noFill/>
                    </a:ln>
                  </pic:spPr>
                </pic:pic>
              </a:graphicData>
            </a:graphic>
          </wp:inline>
        </w:drawing>
      </w:r>
      <w:r>
        <w:rPr>
          <w:rFonts w:ascii="Open Sans" w:eastAsia="Times New Roman" w:hAnsi="Open Sans" w:cs="Open Sans"/>
          <w:color w:val="151515"/>
          <w:sz w:val="21"/>
          <w:szCs w:val="21"/>
        </w:rPr>
        <w:t>This is how the Hubble Telescope sees Sirius A and B. The Pup is that tiny dot of light near the bottom-left spike. This makes it quite clear why Sirius B is so hard to see in ground-based telescopes. Image via </w:t>
      </w:r>
      <w:proofErr w:type="spellStart"/>
      <w:r>
        <w:rPr>
          <w:rFonts w:ascii="Open Sans" w:eastAsia="Times New Roman" w:hAnsi="Open Sans" w:cs="Open Sans"/>
          <w:color w:val="151515"/>
          <w:sz w:val="21"/>
          <w:szCs w:val="21"/>
        </w:rPr>
        <w:fldChar w:fldCharType="begin"/>
      </w:r>
      <w:r>
        <w:rPr>
          <w:rFonts w:ascii="Open Sans" w:eastAsia="Times New Roman" w:hAnsi="Open Sans" w:cs="Open Sans"/>
          <w:color w:val="151515"/>
          <w:sz w:val="21"/>
          <w:szCs w:val="21"/>
        </w:rPr>
        <w:instrText xml:space="preserve"> HYPERLINK "https://hubblesite.org/image/1820/category/90-white-dwarfs" \t "_blank" </w:instrText>
      </w:r>
      <w:r>
        <w:rPr>
          <w:rFonts w:ascii="Open Sans" w:eastAsia="Times New Roman" w:hAnsi="Open Sans" w:cs="Open Sans"/>
          <w:color w:val="151515"/>
          <w:sz w:val="21"/>
          <w:szCs w:val="21"/>
        </w:rPr>
        <w:fldChar w:fldCharType="separate"/>
      </w:r>
      <w:r>
        <w:rPr>
          <w:rStyle w:val="Hyperlink"/>
          <w:rFonts w:ascii="Open Sans" w:eastAsia="Times New Roman" w:hAnsi="Open Sans" w:cs="Open Sans"/>
          <w:color w:val="0491B1"/>
          <w:sz w:val="21"/>
          <w:szCs w:val="21"/>
        </w:rPr>
        <w:t>Hubblesite</w:t>
      </w:r>
      <w:proofErr w:type="spellEnd"/>
      <w:r>
        <w:rPr>
          <w:rFonts w:ascii="Open Sans" w:eastAsia="Times New Roman" w:hAnsi="Open Sans" w:cs="Open Sans"/>
          <w:color w:val="151515"/>
          <w:sz w:val="21"/>
          <w:szCs w:val="21"/>
        </w:rPr>
        <w:fldChar w:fldCharType="end"/>
      </w:r>
      <w:r>
        <w:rPr>
          <w:rFonts w:ascii="Open Sans" w:eastAsia="Times New Roman" w:hAnsi="Open Sans" w:cs="Open Sans"/>
          <w:color w:val="151515"/>
          <w:sz w:val="21"/>
          <w:szCs w:val="21"/>
        </w:rPr>
        <w:t>.</w:t>
      </w:r>
    </w:p>
    <w:p w14:paraId="15DE6497" w14:textId="77777777" w:rsidR="00D93BDA" w:rsidRDefault="00D93BDA">
      <w:pPr>
        <w:pStyle w:val="NormalWeb"/>
        <w:spacing w:before="0" w:beforeAutospacing="0" w:after="360" w:afterAutospacing="0" w:line="360" w:lineRule="atLeast"/>
        <w:divId w:val="280844222"/>
        <w:rPr>
          <w:rFonts w:ascii="Open Sans" w:hAnsi="Open Sans" w:cs="Open Sans"/>
          <w:color w:val="151515"/>
          <w:sz w:val="23"/>
          <w:szCs w:val="23"/>
        </w:rPr>
      </w:pPr>
      <w:r>
        <w:rPr>
          <w:rFonts w:ascii="Open Sans" w:hAnsi="Open Sans" w:cs="Open Sans"/>
          <w:color w:val="151515"/>
          <w:sz w:val="23"/>
          <w:szCs w:val="23"/>
        </w:rPr>
        <w:t>Bottom line: Sirius, the Dog Star, is a binary star, with a small white dwarf called the Pup orbiting the large primary star. The Pup isn’t easy to observe, but possible – and here’s how.</w:t>
      </w:r>
    </w:p>
    <w:p w14:paraId="0FC5C40F" w14:textId="77777777" w:rsidR="00D93BDA" w:rsidRDefault="00D93BDA">
      <w:pPr>
        <w:jc w:val="center"/>
        <w:textAlignment w:val="center"/>
        <w:divId w:val="2146729670"/>
        <w:rPr>
          <w:rFonts w:ascii="Open Sans" w:eastAsia="Times New Roman" w:hAnsi="Open Sans" w:cs="Open Sans"/>
          <w:b/>
          <w:bCs/>
          <w:color w:val="151515"/>
          <w:sz w:val="23"/>
          <w:szCs w:val="23"/>
        </w:rPr>
      </w:pPr>
      <w:r>
        <w:rPr>
          <w:rFonts w:ascii="Open Sans" w:eastAsia="Times New Roman" w:hAnsi="Open Sans" w:cs="Open Sans"/>
          <w:b/>
          <w:bCs/>
          <w:color w:val="151515"/>
          <w:sz w:val="23"/>
          <w:szCs w:val="23"/>
        </w:rPr>
        <w:t>4</w:t>
      </w:r>
    </w:p>
    <w:p w14:paraId="30FF26B4" w14:textId="77777777" w:rsidR="00D93BDA" w:rsidRDefault="00D93BDA">
      <w:pPr>
        <w:spacing w:line="165" w:lineRule="atLeast"/>
        <w:jc w:val="center"/>
        <w:textAlignment w:val="center"/>
        <w:divId w:val="364871574"/>
        <w:rPr>
          <w:rFonts w:ascii="Open Sans" w:eastAsia="Times New Roman" w:hAnsi="Open Sans" w:cs="Open Sans"/>
          <w:color w:val="151515"/>
          <w:sz w:val="12"/>
          <w:szCs w:val="12"/>
        </w:rPr>
      </w:pPr>
      <w:r>
        <w:rPr>
          <w:rFonts w:ascii="Open Sans" w:eastAsia="Times New Roman" w:hAnsi="Open Sans" w:cs="Open Sans"/>
          <w:color w:val="151515"/>
          <w:sz w:val="12"/>
          <w:szCs w:val="12"/>
        </w:rPr>
        <w:t>SHARES</w:t>
      </w:r>
    </w:p>
    <w:p w14:paraId="37EC6F97" w14:textId="06BD3CAF" w:rsidR="00190F8A" w:rsidRPr="004B3B8C" w:rsidRDefault="000A6E35" w:rsidP="00190F8A">
      <w:pPr>
        <w:spacing w:line="240" w:lineRule="atLeast"/>
        <w:divId w:val="1592738569"/>
        <w:rPr>
          <w:rFonts w:ascii="Times New Roman" w:eastAsia="Times New Roman" w:hAnsi="Times New Roman" w:cs="Times New Roman"/>
          <w:b/>
          <w:bCs/>
          <w:color w:val="000000" w:themeColor="text1"/>
          <w:sz w:val="28"/>
          <w:szCs w:val="28"/>
        </w:rPr>
      </w:pPr>
      <w:r w:rsidRPr="004B3B8C">
        <w:rPr>
          <w:rFonts w:ascii="Times New Roman" w:eastAsia="Times New Roman" w:hAnsi="Times New Roman" w:cs="Times New Roman"/>
          <w:b/>
          <w:bCs/>
          <w:color w:val="000000" w:themeColor="text1"/>
          <w:sz w:val="28"/>
          <w:szCs w:val="28"/>
        </w:rPr>
        <w:t xml:space="preserve">How to </w:t>
      </w:r>
      <w:r w:rsidR="00242A35" w:rsidRPr="004B3B8C">
        <w:rPr>
          <w:rFonts w:ascii="Times New Roman" w:eastAsia="Times New Roman" w:hAnsi="Times New Roman" w:cs="Times New Roman"/>
          <w:b/>
          <w:bCs/>
          <w:color w:val="000000" w:themeColor="text1"/>
          <w:sz w:val="28"/>
          <w:szCs w:val="28"/>
        </w:rPr>
        <w:t>Obtain Your Double Star Sirius Certificate.</w:t>
      </w:r>
    </w:p>
    <w:p w14:paraId="7EAE4AEE" w14:textId="479AEF0E" w:rsidR="008927D0" w:rsidRPr="000C30E5" w:rsidRDefault="007D4D92" w:rsidP="00E43E09">
      <w:pPr>
        <w:rPr>
          <w:rFonts w:ascii="Times New Roman" w:hAnsi="Times New Roman" w:cs="Times New Roman"/>
          <w:color w:val="000000" w:themeColor="text1"/>
          <w:sz w:val="28"/>
          <w:szCs w:val="28"/>
        </w:rPr>
      </w:pPr>
      <w:r w:rsidRPr="000C30E5">
        <w:rPr>
          <w:rFonts w:ascii="Times New Roman" w:hAnsi="Times New Roman" w:cs="Times New Roman"/>
          <w:color w:val="000000" w:themeColor="text1"/>
          <w:sz w:val="28"/>
          <w:szCs w:val="28"/>
        </w:rPr>
        <w:t>Download</w:t>
      </w:r>
      <w:r w:rsidR="000C30E5">
        <w:rPr>
          <w:rFonts w:ascii="Times New Roman" w:hAnsi="Times New Roman" w:cs="Times New Roman"/>
          <w:color w:val="000000" w:themeColor="text1"/>
          <w:sz w:val="28"/>
          <w:szCs w:val="28"/>
        </w:rPr>
        <w:t xml:space="preserve"> the excel form </w:t>
      </w:r>
      <w:r w:rsidR="00E91925">
        <w:rPr>
          <w:rFonts w:ascii="Times New Roman" w:hAnsi="Times New Roman" w:cs="Times New Roman"/>
          <w:color w:val="000000" w:themeColor="text1"/>
          <w:sz w:val="28"/>
          <w:szCs w:val="28"/>
        </w:rPr>
        <w:t xml:space="preserve">from </w:t>
      </w:r>
      <w:r w:rsidR="000C30E5">
        <w:rPr>
          <w:rFonts w:ascii="Times New Roman" w:hAnsi="Times New Roman" w:cs="Times New Roman"/>
          <w:color w:val="000000" w:themeColor="text1"/>
          <w:sz w:val="28"/>
          <w:szCs w:val="28"/>
        </w:rPr>
        <w:t xml:space="preserve"> the </w:t>
      </w:r>
      <w:r w:rsidR="00220049">
        <w:rPr>
          <w:rFonts w:ascii="Times New Roman" w:hAnsi="Times New Roman" w:cs="Times New Roman"/>
          <w:color w:val="000000" w:themeColor="text1"/>
          <w:sz w:val="28"/>
          <w:szCs w:val="28"/>
        </w:rPr>
        <w:t>members section</w:t>
      </w:r>
      <w:r w:rsidR="00C42BB9">
        <w:rPr>
          <w:rFonts w:ascii="Times New Roman" w:hAnsi="Times New Roman" w:cs="Times New Roman"/>
          <w:color w:val="000000" w:themeColor="text1"/>
          <w:sz w:val="28"/>
          <w:szCs w:val="28"/>
        </w:rPr>
        <w:t xml:space="preserve"> of Our </w:t>
      </w:r>
      <w:r w:rsidR="00970C16">
        <w:rPr>
          <w:rFonts w:ascii="Times New Roman" w:hAnsi="Times New Roman" w:cs="Times New Roman"/>
          <w:color w:val="000000" w:themeColor="text1"/>
          <w:sz w:val="28"/>
          <w:szCs w:val="28"/>
        </w:rPr>
        <w:t xml:space="preserve">Website </w:t>
      </w:r>
      <w:hyperlink r:id="rId8" w:history="1">
        <w:r w:rsidR="0021453D" w:rsidRPr="00683B46">
          <w:rPr>
            <w:rStyle w:val="Hyperlink"/>
            <w:rFonts w:ascii="Times New Roman" w:hAnsi="Times New Roman" w:cs="Times New Roman"/>
            <w:sz w:val="28"/>
            <w:szCs w:val="28"/>
          </w:rPr>
          <w:t>www.rascmontreal.org/titan</w:t>
        </w:r>
      </w:hyperlink>
      <w:r w:rsidR="0021453D">
        <w:rPr>
          <w:rFonts w:ascii="Times New Roman" w:hAnsi="Times New Roman" w:cs="Times New Roman"/>
          <w:color w:val="000000" w:themeColor="text1"/>
          <w:sz w:val="28"/>
          <w:szCs w:val="28"/>
        </w:rPr>
        <w:t xml:space="preserve">. </w:t>
      </w:r>
      <w:r w:rsidR="008936A2">
        <w:rPr>
          <w:rFonts w:ascii="Times New Roman" w:hAnsi="Times New Roman" w:cs="Times New Roman"/>
          <w:color w:val="000000" w:themeColor="text1"/>
          <w:sz w:val="28"/>
          <w:szCs w:val="28"/>
        </w:rPr>
        <w:t xml:space="preserve">Click members only. Login. </w:t>
      </w:r>
      <w:r w:rsidR="00907CAA">
        <w:rPr>
          <w:rFonts w:ascii="Times New Roman" w:hAnsi="Times New Roman" w:cs="Times New Roman"/>
          <w:color w:val="000000" w:themeColor="text1"/>
          <w:sz w:val="28"/>
          <w:szCs w:val="28"/>
        </w:rPr>
        <w:t xml:space="preserve">Click on programs Go to the Double </w:t>
      </w:r>
      <w:r w:rsidR="00EE4721">
        <w:rPr>
          <w:rFonts w:ascii="Times New Roman" w:hAnsi="Times New Roman" w:cs="Times New Roman"/>
          <w:color w:val="000000" w:themeColor="text1"/>
          <w:sz w:val="28"/>
          <w:szCs w:val="28"/>
        </w:rPr>
        <w:t xml:space="preserve">Stars section. Download the </w:t>
      </w:r>
      <w:r w:rsidR="00236383">
        <w:rPr>
          <w:rFonts w:ascii="Times New Roman" w:hAnsi="Times New Roman" w:cs="Times New Roman"/>
          <w:color w:val="000000" w:themeColor="text1"/>
          <w:sz w:val="28"/>
          <w:szCs w:val="28"/>
        </w:rPr>
        <w:t xml:space="preserve">form </w:t>
      </w:r>
      <w:r w:rsidR="00FC464B">
        <w:rPr>
          <w:rFonts w:ascii="Times New Roman" w:hAnsi="Times New Roman" w:cs="Times New Roman"/>
          <w:color w:val="000000" w:themeColor="text1"/>
          <w:sz w:val="28"/>
          <w:szCs w:val="28"/>
        </w:rPr>
        <w:t xml:space="preserve">Double Star Record </w:t>
      </w:r>
      <w:proofErr w:type="spellStart"/>
      <w:r w:rsidR="00FC464B">
        <w:rPr>
          <w:rFonts w:ascii="Times New Roman" w:hAnsi="Times New Roman" w:cs="Times New Roman"/>
          <w:color w:val="000000" w:themeColor="text1"/>
          <w:sz w:val="28"/>
          <w:szCs w:val="28"/>
        </w:rPr>
        <w:t>Sirius.xlsx</w:t>
      </w:r>
      <w:proofErr w:type="spellEnd"/>
      <w:r w:rsidR="00FC464B">
        <w:rPr>
          <w:rFonts w:ascii="Times New Roman" w:hAnsi="Times New Roman" w:cs="Times New Roman"/>
          <w:color w:val="000000" w:themeColor="text1"/>
          <w:sz w:val="28"/>
          <w:szCs w:val="28"/>
        </w:rPr>
        <w:t xml:space="preserve">. </w:t>
      </w:r>
      <w:r w:rsidR="00566F62">
        <w:rPr>
          <w:rFonts w:ascii="Times New Roman" w:hAnsi="Times New Roman" w:cs="Times New Roman"/>
          <w:color w:val="000000" w:themeColor="text1"/>
          <w:sz w:val="28"/>
          <w:szCs w:val="28"/>
        </w:rPr>
        <w:t xml:space="preserve">Fill it out. Send it back via email to </w:t>
      </w:r>
      <w:r w:rsidR="00C53844">
        <w:rPr>
          <w:rFonts w:ascii="Times New Roman" w:hAnsi="Times New Roman" w:cs="Times New Roman"/>
          <w:color w:val="000000" w:themeColor="text1"/>
          <w:sz w:val="28"/>
          <w:szCs w:val="28"/>
        </w:rPr>
        <w:t>secretary@rascmontreal.org.</w:t>
      </w:r>
    </w:p>
    <w:sectPr w:rsidR="008927D0" w:rsidRPr="000C30E5" w:rsidSect="00AF6DE8">
      <w:pgSz w:w="12240" w:h="15840"/>
      <w:pgMar w:top="283" w:right="283"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56"/>
    <w:rsid w:val="00014BFD"/>
    <w:rsid w:val="000170E3"/>
    <w:rsid w:val="00017D80"/>
    <w:rsid w:val="00035CDE"/>
    <w:rsid w:val="000515C4"/>
    <w:rsid w:val="00060873"/>
    <w:rsid w:val="000A1649"/>
    <w:rsid w:val="000A6E35"/>
    <w:rsid w:val="000B6B64"/>
    <w:rsid w:val="000C30E5"/>
    <w:rsid w:val="000C5A0A"/>
    <w:rsid w:val="000E71BC"/>
    <w:rsid w:val="0010493E"/>
    <w:rsid w:val="001139B0"/>
    <w:rsid w:val="00115134"/>
    <w:rsid w:val="00130FDA"/>
    <w:rsid w:val="00141325"/>
    <w:rsid w:val="001675C6"/>
    <w:rsid w:val="00174A49"/>
    <w:rsid w:val="001816B1"/>
    <w:rsid w:val="00184C42"/>
    <w:rsid w:val="00184F31"/>
    <w:rsid w:val="0019064A"/>
    <w:rsid w:val="00190F8A"/>
    <w:rsid w:val="001A5927"/>
    <w:rsid w:val="001B3135"/>
    <w:rsid w:val="001B41F2"/>
    <w:rsid w:val="001C1CEE"/>
    <w:rsid w:val="001F36F6"/>
    <w:rsid w:val="0021453D"/>
    <w:rsid w:val="00220049"/>
    <w:rsid w:val="00236383"/>
    <w:rsid w:val="00242A35"/>
    <w:rsid w:val="00265041"/>
    <w:rsid w:val="00265E19"/>
    <w:rsid w:val="002726EC"/>
    <w:rsid w:val="002753D5"/>
    <w:rsid w:val="00276059"/>
    <w:rsid w:val="00295617"/>
    <w:rsid w:val="002A14A3"/>
    <w:rsid w:val="002D17B4"/>
    <w:rsid w:val="002F1075"/>
    <w:rsid w:val="002F2CBD"/>
    <w:rsid w:val="00317AFB"/>
    <w:rsid w:val="0032794F"/>
    <w:rsid w:val="00331AD3"/>
    <w:rsid w:val="003327AE"/>
    <w:rsid w:val="00345E69"/>
    <w:rsid w:val="003565F7"/>
    <w:rsid w:val="003808D6"/>
    <w:rsid w:val="00382ED9"/>
    <w:rsid w:val="003B2D45"/>
    <w:rsid w:val="003C522B"/>
    <w:rsid w:val="003D524A"/>
    <w:rsid w:val="003F0E3A"/>
    <w:rsid w:val="003F2C81"/>
    <w:rsid w:val="004409B8"/>
    <w:rsid w:val="00452C2F"/>
    <w:rsid w:val="00474770"/>
    <w:rsid w:val="004752D3"/>
    <w:rsid w:val="0048060C"/>
    <w:rsid w:val="00481E70"/>
    <w:rsid w:val="00487B0C"/>
    <w:rsid w:val="004A0A7D"/>
    <w:rsid w:val="004A11C9"/>
    <w:rsid w:val="004A2B21"/>
    <w:rsid w:val="004B3B8C"/>
    <w:rsid w:val="00503459"/>
    <w:rsid w:val="00513A92"/>
    <w:rsid w:val="00517D82"/>
    <w:rsid w:val="005237F6"/>
    <w:rsid w:val="00550190"/>
    <w:rsid w:val="005611AA"/>
    <w:rsid w:val="00562E42"/>
    <w:rsid w:val="00566F62"/>
    <w:rsid w:val="005709B9"/>
    <w:rsid w:val="00594EA8"/>
    <w:rsid w:val="005C6B3A"/>
    <w:rsid w:val="005D2442"/>
    <w:rsid w:val="005F64CC"/>
    <w:rsid w:val="0061540C"/>
    <w:rsid w:val="006219C3"/>
    <w:rsid w:val="0064241D"/>
    <w:rsid w:val="00645D54"/>
    <w:rsid w:val="00665819"/>
    <w:rsid w:val="00690D9C"/>
    <w:rsid w:val="006B6341"/>
    <w:rsid w:val="006E24B0"/>
    <w:rsid w:val="006E7E0E"/>
    <w:rsid w:val="00702CA1"/>
    <w:rsid w:val="007258CF"/>
    <w:rsid w:val="00736BA9"/>
    <w:rsid w:val="00755ACB"/>
    <w:rsid w:val="00777793"/>
    <w:rsid w:val="00793F4E"/>
    <w:rsid w:val="007C4A77"/>
    <w:rsid w:val="007D4D92"/>
    <w:rsid w:val="007E1830"/>
    <w:rsid w:val="007E261F"/>
    <w:rsid w:val="007E7263"/>
    <w:rsid w:val="007F7D7E"/>
    <w:rsid w:val="00802772"/>
    <w:rsid w:val="00817323"/>
    <w:rsid w:val="0086751C"/>
    <w:rsid w:val="008875FD"/>
    <w:rsid w:val="008927D0"/>
    <w:rsid w:val="008936A2"/>
    <w:rsid w:val="008C55D7"/>
    <w:rsid w:val="008D52F3"/>
    <w:rsid w:val="008F598B"/>
    <w:rsid w:val="00900370"/>
    <w:rsid w:val="00907CAA"/>
    <w:rsid w:val="009424CB"/>
    <w:rsid w:val="0094448F"/>
    <w:rsid w:val="00953F2C"/>
    <w:rsid w:val="009600E2"/>
    <w:rsid w:val="009614A8"/>
    <w:rsid w:val="00970C16"/>
    <w:rsid w:val="00992B40"/>
    <w:rsid w:val="009A4BFD"/>
    <w:rsid w:val="009B27F8"/>
    <w:rsid w:val="009D548E"/>
    <w:rsid w:val="009F33A2"/>
    <w:rsid w:val="00A177C9"/>
    <w:rsid w:val="00A278BC"/>
    <w:rsid w:val="00A54EAB"/>
    <w:rsid w:val="00A55802"/>
    <w:rsid w:val="00AC7D00"/>
    <w:rsid w:val="00AD7A72"/>
    <w:rsid w:val="00AF2B7C"/>
    <w:rsid w:val="00AF6DE8"/>
    <w:rsid w:val="00B10F7F"/>
    <w:rsid w:val="00B31DF7"/>
    <w:rsid w:val="00B438B5"/>
    <w:rsid w:val="00B447EA"/>
    <w:rsid w:val="00B467A9"/>
    <w:rsid w:val="00B46B8A"/>
    <w:rsid w:val="00B5073C"/>
    <w:rsid w:val="00B55F7B"/>
    <w:rsid w:val="00B66C6E"/>
    <w:rsid w:val="00B77D56"/>
    <w:rsid w:val="00B918EC"/>
    <w:rsid w:val="00BA3082"/>
    <w:rsid w:val="00BB4EDA"/>
    <w:rsid w:val="00BF5963"/>
    <w:rsid w:val="00C3528B"/>
    <w:rsid w:val="00C42BB9"/>
    <w:rsid w:val="00C478EE"/>
    <w:rsid w:val="00C53844"/>
    <w:rsid w:val="00C65329"/>
    <w:rsid w:val="00C71B3D"/>
    <w:rsid w:val="00C9371F"/>
    <w:rsid w:val="00CB4C61"/>
    <w:rsid w:val="00CB7EFA"/>
    <w:rsid w:val="00CC476F"/>
    <w:rsid w:val="00CD3B12"/>
    <w:rsid w:val="00D11EA4"/>
    <w:rsid w:val="00D32C43"/>
    <w:rsid w:val="00D60703"/>
    <w:rsid w:val="00D61D70"/>
    <w:rsid w:val="00D65B49"/>
    <w:rsid w:val="00D8317C"/>
    <w:rsid w:val="00D832BB"/>
    <w:rsid w:val="00D9302D"/>
    <w:rsid w:val="00D93BDA"/>
    <w:rsid w:val="00DC581B"/>
    <w:rsid w:val="00DC649F"/>
    <w:rsid w:val="00DE1F8E"/>
    <w:rsid w:val="00DF1563"/>
    <w:rsid w:val="00DF59C4"/>
    <w:rsid w:val="00E1711A"/>
    <w:rsid w:val="00E24435"/>
    <w:rsid w:val="00E24485"/>
    <w:rsid w:val="00E3279A"/>
    <w:rsid w:val="00E40960"/>
    <w:rsid w:val="00E43E09"/>
    <w:rsid w:val="00E64D8A"/>
    <w:rsid w:val="00E90DD4"/>
    <w:rsid w:val="00E91925"/>
    <w:rsid w:val="00EA694C"/>
    <w:rsid w:val="00EB378A"/>
    <w:rsid w:val="00EB4EA5"/>
    <w:rsid w:val="00EC4AC2"/>
    <w:rsid w:val="00EC53AF"/>
    <w:rsid w:val="00EE4721"/>
    <w:rsid w:val="00EE736E"/>
    <w:rsid w:val="00F45F1D"/>
    <w:rsid w:val="00F80ED7"/>
    <w:rsid w:val="00F87563"/>
    <w:rsid w:val="00FC464B"/>
    <w:rsid w:val="00FE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C239"/>
  <w15:chartTrackingRefBased/>
  <w15:docId w15:val="{5DFF2154-CEBD-8F40-95D2-8D8780E7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D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93B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93B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93BD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93BD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2C43"/>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D93B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93BDA"/>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D93BDA"/>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D93BD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D93BDA"/>
    <w:rPr>
      <w:color w:val="0000FF"/>
      <w:u w:val="single"/>
    </w:rPr>
  </w:style>
  <w:style w:type="character" w:styleId="Emphasis">
    <w:name w:val="Emphasis"/>
    <w:basedOn w:val="DefaultParagraphFont"/>
    <w:uiPriority w:val="20"/>
    <w:qFormat/>
    <w:rsid w:val="00D93BDA"/>
    <w:rPr>
      <w:i/>
      <w:iCs/>
    </w:rPr>
  </w:style>
  <w:style w:type="paragraph" w:styleId="z-TopofForm">
    <w:name w:val="HTML Top of Form"/>
    <w:basedOn w:val="Normal"/>
    <w:next w:val="Normal"/>
    <w:link w:val="z-TopofFormChar"/>
    <w:hidden/>
    <w:uiPriority w:val="99"/>
    <w:semiHidden/>
    <w:unhideWhenUsed/>
    <w:rsid w:val="00D93BDA"/>
    <w:pPr>
      <w:pBdr>
        <w:bottom w:val="single" w:sz="6" w:space="1" w:color="auto"/>
      </w:pBdr>
      <w:spacing w:after="0" w:line="240" w:lineRule="auto"/>
      <w:jc w:val="center"/>
    </w:pPr>
    <w:rPr>
      <w:rFonts w:ascii="Arial" w:hAnsi="Arial" w:cs="Arial"/>
      <w:vanish/>
      <w:sz w:val="16"/>
      <w:szCs w:val="16"/>
      <w:lang w:val="en-CA"/>
    </w:rPr>
  </w:style>
  <w:style w:type="character" w:customStyle="1" w:styleId="z-TopofFormChar">
    <w:name w:val="z-Top of Form Char"/>
    <w:basedOn w:val="DefaultParagraphFont"/>
    <w:link w:val="z-TopofForm"/>
    <w:uiPriority w:val="99"/>
    <w:semiHidden/>
    <w:rsid w:val="00D93BDA"/>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D93BDA"/>
    <w:pPr>
      <w:pBdr>
        <w:top w:val="single" w:sz="6" w:space="1" w:color="auto"/>
      </w:pBdr>
      <w:spacing w:after="0" w:line="240" w:lineRule="auto"/>
      <w:jc w:val="center"/>
    </w:pPr>
    <w:rPr>
      <w:rFonts w:ascii="Arial" w:hAnsi="Arial" w:cs="Arial"/>
      <w:vanish/>
      <w:sz w:val="16"/>
      <w:szCs w:val="16"/>
      <w:lang w:val="en-CA"/>
    </w:rPr>
  </w:style>
  <w:style w:type="character" w:customStyle="1" w:styleId="z-BottomofFormChar">
    <w:name w:val="z-Bottom of Form Char"/>
    <w:basedOn w:val="DefaultParagraphFont"/>
    <w:link w:val="z-BottomofForm"/>
    <w:uiPriority w:val="99"/>
    <w:semiHidden/>
    <w:rsid w:val="00D93BDA"/>
    <w:rPr>
      <w:rFonts w:ascii="Arial" w:hAnsi="Arial" w:cs="Arial"/>
      <w:vanish/>
      <w:sz w:val="16"/>
      <w:szCs w:val="16"/>
      <w:lang w:val="en-CA"/>
    </w:rPr>
  </w:style>
  <w:style w:type="paragraph" w:customStyle="1" w:styleId="msonormal0">
    <w:name w:val="msonormal"/>
    <w:basedOn w:val="Normal"/>
    <w:rsid w:val="005237F6"/>
    <w:pPr>
      <w:spacing w:before="100" w:beforeAutospacing="1" w:after="100" w:afterAutospacing="1" w:line="240" w:lineRule="auto"/>
    </w:pPr>
    <w:rPr>
      <w:rFonts w:ascii="Times New Roman" w:hAnsi="Times New Roman" w:cs="Times New Roman"/>
      <w:sz w:val="24"/>
      <w:szCs w:val="24"/>
      <w:lang w:val="en-CA"/>
    </w:rPr>
  </w:style>
  <w:style w:type="character" w:customStyle="1" w:styleId="Heading1Char">
    <w:name w:val="Heading 1 Char"/>
    <w:basedOn w:val="DefaultParagraphFont"/>
    <w:link w:val="Heading1"/>
    <w:uiPriority w:val="9"/>
    <w:rsid w:val="00017D80"/>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14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0124">
      <w:marLeft w:val="0"/>
      <w:marRight w:val="0"/>
      <w:marTop w:val="0"/>
      <w:marBottom w:val="0"/>
      <w:divBdr>
        <w:top w:val="none" w:sz="0" w:space="0" w:color="auto"/>
        <w:left w:val="none" w:sz="0" w:space="0" w:color="auto"/>
        <w:bottom w:val="none" w:sz="0" w:space="0" w:color="auto"/>
        <w:right w:val="none" w:sz="0" w:space="0" w:color="auto"/>
      </w:divBdr>
      <w:divsChild>
        <w:div w:id="1835221318">
          <w:marLeft w:val="0"/>
          <w:marRight w:val="0"/>
          <w:marTop w:val="120"/>
          <w:marBottom w:val="120"/>
          <w:divBdr>
            <w:top w:val="none" w:sz="0" w:space="0" w:color="auto"/>
            <w:left w:val="none" w:sz="0" w:space="0" w:color="auto"/>
            <w:bottom w:val="none" w:sz="0" w:space="0" w:color="auto"/>
            <w:right w:val="none" w:sz="0" w:space="0" w:color="auto"/>
          </w:divBdr>
          <w:divsChild>
            <w:div w:id="758912908">
              <w:marLeft w:val="0"/>
              <w:marRight w:val="0"/>
              <w:marTop w:val="0"/>
              <w:marBottom w:val="0"/>
              <w:divBdr>
                <w:top w:val="none" w:sz="0" w:space="0" w:color="auto"/>
                <w:left w:val="none" w:sz="0" w:space="0" w:color="auto"/>
                <w:bottom w:val="none" w:sz="0" w:space="0" w:color="auto"/>
                <w:right w:val="none" w:sz="0" w:space="0" w:color="auto"/>
              </w:divBdr>
              <w:divsChild>
                <w:div w:id="1069693810">
                  <w:marLeft w:val="0"/>
                  <w:marRight w:val="0"/>
                  <w:marTop w:val="0"/>
                  <w:marBottom w:val="0"/>
                  <w:divBdr>
                    <w:top w:val="none" w:sz="0" w:space="0" w:color="auto"/>
                    <w:left w:val="none" w:sz="0" w:space="0" w:color="auto"/>
                    <w:bottom w:val="none" w:sz="0" w:space="0" w:color="auto"/>
                    <w:right w:val="none" w:sz="0" w:space="0" w:color="auto"/>
                  </w:divBdr>
                  <w:divsChild>
                    <w:div w:id="333807196">
                      <w:marLeft w:val="0"/>
                      <w:marRight w:val="0"/>
                      <w:marTop w:val="0"/>
                      <w:marBottom w:val="0"/>
                      <w:divBdr>
                        <w:top w:val="none" w:sz="0" w:space="0" w:color="auto"/>
                        <w:left w:val="none" w:sz="0" w:space="0" w:color="auto"/>
                        <w:bottom w:val="none" w:sz="0" w:space="0" w:color="auto"/>
                        <w:right w:val="none" w:sz="0" w:space="0" w:color="auto"/>
                      </w:divBdr>
                      <w:divsChild>
                        <w:div w:id="64106530">
                          <w:marLeft w:val="0"/>
                          <w:marRight w:val="0"/>
                          <w:marTop w:val="0"/>
                          <w:marBottom w:val="0"/>
                          <w:divBdr>
                            <w:top w:val="none" w:sz="0" w:space="0" w:color="auto"/>
                            <w:left w:val="none" w:sz="0" w:space="0" w:color="auto"/>
                            <w:bottom w:val="none" w:sz="0" w:space="0" w:color="auto"/>
                            <w:right w:val="none" w:sz="0" w:space="0" w:color="auto"/>
                          </w:divBdr>
                          <w:divsChild>
                            <w:div w:id="1169907322">
                              <w:marLeft w:val="0"/>
                              <w:marRight w:val="0"/>
                              <w:marTop w:val="0"/>
                              <w:marBottom w:val="0"/>
                              <w:divBdr>
                                <w:top w:val="none" w:sz="0" w:space="0" w:color="auto"/>
                                <w:left w:val="none" w:sz="0" w:space="0" w:color="auto"/>
                                <w:bottom w:val="none" w:sz="0" w:space="0" w:color="auto"/>
                                <w:right w:val="none" w:sz="0" w:space="0" w:color="auto"/>
                              </w:divBdr>
                              <w:divsChild>
                                <w:div w:id="280844222">
                                  <w:marLeft w:val="0"/>
                                  <w:marRight w:val="0"/>
                                  <w:marTop w:val="0"/>
                                  <w:marBottom w:val="0"/>
                                  <w:divBdr>
                                    <w:top w:val="none" w:sz="0" w:space="0" w:color="auto"/>
                                    <w:left w:val="none" w:sz="0" w:space="0" w:color="auto"/>
                                    <w:bottom w:val="none" w:sz="0" w:space="0" w:color="auto"/>
                                    <w:right w:val="none" w:sz="0" w:space="0" w:color="auto"/>
                                  </w:divBdr>
                                  <w:divsChild>
                                    <w:div w:id="1743328788">
                                      <w:marLeft w:val="0"/>
                                      <w:marRight w:val="0"/>
                                      <w:marTop w:val="300"/>
                                      <w:marBottom w:val="150"/>
                                      <w:divBdr>
                                        <w:top w:val="none" w:sz="0" w:space="0" w:color="auto"/>
                                        <w:left w:val="none" w:sz="0" w:space="0" w:color="auto"/>
                                        <w:bottom w:val="none" w:sz="0" w:space="0" w:color="auto"/>
                                        <w:right w:val="none" w:sz="0" w:space="0" w:color="auto"/>
                                      </w:divBdr>
                                      <w:divsChild>
                                        <w:div w:id="1464618756">
                                          <w:marLeft w:val="0"/>
                                          <w:marRight w:val="0"/>
                                          <w:marTop w:val="0"/>
                                          <w:marBottom w:val="0"/>
                                          <w:divBdr>
                                            <w:top w:val="none" w:sz="0" w:space="0" w:color="auto"/>
                                            <w:left w:val="none" w:sz="0" w:space="0" w:color="auto"/>
                                            <w:bottom w:val="none" w:sz="0" w:space="0" w:color="auto"/>
                                            <w:right w:val="none" w:sz="0" w:space="0" w:color="auto"/>
                                          </w:divBdr>
                                          <w:divsChild>
                                            <w:div w:id="1200433714">
                                              <w:marLeft w:val="0"/>
                                              <w:marRight w:val="0"/>
                                              <w:marTop w:val="0"/>
                                              <w:marBottom w:val="150"/>
                                              <w:divBdr>
                                                <w:top w:val="none" w:sz="0" w:space="0" w:color="auto"/>
                                                <w:left w:val="none" w:sz="0" w:space="0" w:color="auto"/>
                                                <w:bottom w:val="none" w:sz="0" w:space="0" w:color="auto"/>
                                                <w:right w:val="none" w:sz="0" w:space="0" w:color="auto"/>
                                              </w:divBdr>
                                              <w:divsChild>
                                                <w:div w:id="680546708">
                                                  <w:marLeft w:val="0"/>
                                                  <w:marRight w:val="0"/>
                                                  <w:marTop w:val="0"/>
                                                  <w:marBottom w:val="0"/>
                                                  <w:divBdr>
                                                    <w:top w:val="none" w:sz="0" w:space="0" w:color="auto"/>
                                                    <w:left w:val="none" w:sz="0" w:space="0" w:color="auto"/>
                                                    <w:bottom w:val="none" w:sz="0" w:space="0" w:color="auto"/>
                                                    <w:right w:val="none" w:sz="0" w:space="0" w:color="auto"/>
                                                  </w:divBdr>
                                                  <w:divsChild>
                                                    <w:div w:id="1175992939">
                                                      <w:marLeft w:val="0"/>
                                                      <w:marRight w:val="0"/>
                                                      <w:marTop w:val="0"/>
                                                      <w:marBottom w:val="0"/>
                                                      <w:divBdr>
                                                        <w:top w:val="none" w:sz="0" w:space="0" w:color="auto"/>
                                                        <w:left w:val="none" w:sz="0" w:space="0" w:color="auto"/>
                                                        <w:bottom w:val="none" w:sz="0" w:space="0" w:color="auto"/>
                                                        <w:right w:val="none" w:sz="0" w:space="0" w:color="auto"/>
                                                      </w:divBdr>
                                                      <w:divsChild>
                                                        <w:div w:id="2146729670">
                                                          <w:marLeft w:val="0"/>
                                                          <w:marRight w:val="0"/>
                                                          <w:marTop w:val="0"/>
                                                          <w:marBottom w:val="0"/>
                                                          <w:divBdr>
                                                            <w:top w:val="none" w:sz="0" w:space="0" w:color="auto"/>
                                                            <w:left w:val="none" w:sz="0" w:space="0" w:color="auto"/>
                                                            <w:bottom w:val="none" w:sz="0" w:space="0" w:color="auto"/>
                                                            <w:right w:val="none" w:sz="0" w:space="0" w:color="auto"/>
                                                          </w:divBdr>
                                                        </w:div>
                                                        <w:div w:id="3648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939574">
                                      <w:marLeft w:val="0"/>
                                      <w:marRight w:val="0"/>
                                      <w:marTop w:val="0"/>
                                      <w:marBottom w:val="0"/>
                                      <w:divBdr>
                                        <w:top w:val="none" w:sz="0" w:space="0" w:color="auto"/>
                                        <w:left w:val="none" w:sz="0" w:space="0" w:color="auto"/>
                                        <w:bottom w:val="none" w:sz="0" w:space="0" w:color="auto"/>
                                        <w:right w:val="none" w:sz="0" w:space="0" w:color="auto"/>
                                      </w:divBdr>
                                      <w:divsChild>
                                        <w:div w:id="388501837">
                                          <w:marLeft w:val="0"/>
                                          <w:marRight w:val="0"/>
                                          <w:marTop w:val="0"/>
                                          <w:marBottom w:val="0"/>
                                          <w:divBdr>
                                            <w:top w:val="none" w:sz="0" w:space="0" w:color="auto"/>
                                            <w:left w:val="none" w:sz="0" w:space="0" w:color="auto"/>
                                            <w:bottom w:val="none" w:sz="0" w:space="0" w:color="auto"/>
                                            <w:right w:val="none" w:sz="0" w:space="0" w:color="auto"/>
                                          </w:divBdr>
                                          <w:divsChild>
                                            <w:div w:id="2054385309">
                                              <w:marLeft w:val="0"/>
                                              <w:marRight w:val="0"/>
                                              <w:marTop w:val="60"/>
                                              <w:marBottom w:val="0"/>
                                              <w:divBdr>
                                                <w:top w:val="none" w:sz="0" w:space="0" w:color="auto"/>
                                                <w:left w:val="none" w:sz="0" w:space="0" w:color="auto"/>
                                                <w:bottom w:val="none" w:sz="0" w:space="0" w:color="auto"/>
                                                <w:right w:val="none" w:sz="0" w:space="0" w:color="auto"/>
                                              </w:divBdr>
                                              <w:divsChild>
                                                <w:div w:id="874460539">
                                                  <w:marLeft w:val="0"/>
                                                  <w:marRight w:val="0"/>
                                                  <w:marTop w:val="0"/>
                                                  <w:marBottom w:val="0"/>
                                                  <w:divBdr>
                                                    <w:top w:val="none" w:sz="0" w:space="0" w:color="auto"/>
                                                    <w:left w:val="none" w:sz="0" w:space="0" w:color="auto"/>
                                                    <w:bottom w:val="none" w:sz="0" w:space="0" w:color="auto"/>
                                                    <w:right w:val="none" w:sz="0" w:space="0" w:color="auto"/>
                                                  </w:divBdr>
                                                </w:div>
                                                <w:div w:id="552039113">
                                                  <w:marLeft w:val="0"/>
                                                  <w:marRight w:val="0"/>
                                                  <w:marTop w:val="0"/>
                                                  <w:marBottom w:val="0"/>
                                                  <w:divBdr>
                                                    <w:top w:val="none" w:sz="0" w:space="0" w:color="auto"/>
                                                    <w:left w:val="none" w:sz="0" w:space="0" w:color="auto"/>
                                                    <w:bottom w:val="none" w:sz="0" w:space="0" w:color="auto"/>
                                                    <w:right w:val="none" w:sz="0" w:space="0" w:color="auto"/>
                                                  </w:divBdr>
                                                  <w:divsChild>
                                                    <w:div w:id="781845755">
                                                      <w:marLeft w:val="0"/>
                                                      <w:marRight w:val="0"/>
                                                      <w:marTop w:val="0"/>
                                                      <w:marBottom w:val="0"/>
                                                      <w:divBdr>
                                                        <w:top w:val="none" w:sz="0" w:space="0" w:color="auto"/>
                                                        <w:left w:val="none" w:sz="0" w:space="0" w:color="auto"/>
                                                        <w:bottom w:val="none" w:sz="0" w:space="0" w:color="auto"/>
                                                        <w:right w:val="none" w:sz="0" w:space="0" w:color="auto"/>
                                                      </w:divBdr>
                                                    </w:div>
                                                  </w:divsChild>
                                                </w:div>
                                                <w:div w:id="1463963326">
                                                  <w:marLeft w:val="0"/>
                                                  <w:marRight w:val="0"/>
                                                  <w:marTop w:val="0"/>
                                                  <w:marBottom w:val="0"/>
                                                  <w:divBdr>
                                                    <w:top w:val="none" w:sz="0" w:space="0" w:color="auto"/>
                                                    <w:left w:val="none" w:sz="0" w:space="0" w:color="auto"/>
                                                    <w:bottom w:val="none" w:sz="0" w:space="0" w:color="auto"/>
                                                    <w:right w:val="none" w:sz="0" w:space="0" w:color="auto"/>
                                                  </w:divBdr>
                                                  <w:divsChild>
                                                    <w:div w:id="7266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05333">
                                  <w:marLeft w:val="0"/>
                                  <w:marRight w:val="0"/>
                                  <w:marTop w:val="120"/>
                                  <w:marBottom w:val="0"/>
                                  <w:divBdr>
                                    <w:top w:val="none" w:sz="0" w:space="0" w:color="auto"/>
                                    <w:left w:val="none" w:sz="0" w:space="0" w:color="auto"/>
                                    <w:bottom w:val="none" w:sz="0" w:space="0" w:color="auto"/>
                                    <w:right w:val="none" w:sz="0" w:space="0" w:color="auto"/>
                                  </w:divBdr>
                                  <w:divsChild>
                                    <w:div w:id="788205117">
                                      <w:marLeft w:val="0"/>
                                      <w:marRight w:val="0"/>
                                      <w:marTop w:val="0"/>
                                      <w:marBottom w:val="0"/>
                                      <w:divBdr>
                                        <w:top w:val="none" w:sz="0" w:space="0" w:color="auto"/>
                                        <w:left w:val="none" w:sz="0" w:space="0" w:color="auto"/>
                                        <w:bottom w:val="none" w:sz="0" w:space="0" w:color="auto"/>
                                        <w:right w:val="none" w:sz="0" w:space="0" w:color="auto"/>
                                      </w:divBdr>
                                    </w:div>
                                    <w:div w:id="1089699007">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sChild>
                                </w:div>
                                <w:div w:id="794518914">
                                  <w:marLeft w:val="0"/>
                                  <w:marRight w:val="0"/>
                                  <w:marTop w:val="360"/>
                                  <w:marBottom w:val="360"/>
                                  <w:divBdr>
                                    <w:top w:val="none" w:sz="0" w:space="0" w:color="auto"/>
                                    <w:left w:val="none" w:sz="0" w:space="0" w:color="auto"/>
                                    <w:bottom w:val="none" w:sz="0" w:space="0" w:color="auto"/>
                                    <w:right w:val="none" w:sz="0" w:space="0" w:color="auto"/>
                                  </w:divBdr>
                                  <w:divsChild>
                                    <w:div w:id="1422871703">
                                      <w:marLeft w:val="0"/>
                                      <w:marRight w:val="0"/>
                                      <w:marTop w:val="0"/>
                                      <w:marBottom w:val="0"/>
                                      <w:divBdr>
                                        <w:top w:val="none" w:sz="0" w:space="0" w:color="auto"/>
                                        <w:left w:val="none" w:sz="0" w:space="0" w:color="auto"/>
                                        <w:bottom w:val="single" w:sz="6" w:space="24" w:color="E6E6E6"/>
                                        <w:right w:val="none" w:sz="0" w:space="0" w:color="auto"/>
                                      </w:divBdr>
                                    </w:div>
                                    <w:div w:id="1925259991">
                                      <w:marLeft w:val="240"/>
                                      <w:marRight w:val="240"/>
                                      <w:marTop w:val="0"/>
                                      <w:marBottom w:val="0"/>
                                      <w:divBdr>
                                        <w:top w:val="none" w:sz="0" w:space="0" w:color="auto"/>
                                        <w:left w:val="none" w:sz="0" w:space="0" w:color="auto"/>
                                        <w:bottom w:val="none" w:sz="0" w:space="0" w:color="auto"/>
                                        <w:right w:val="none" w:sz="0" w:space="0" w:color="auto"/>
                                      </w:divBdr>
                                      <w:divsChild>
                                        <w:div w:id="13863744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003321045">
                          <w:marLeft w:val="120"/>
                          <w:marRight w:val="120"/>
                          <w:marTop w:val="600"/>
                          <w:marBottom w:val="0"/>
                          <w:divBdr>
                            <w:top w:val="single" w:sz="6" w:space="24" w:color="E6E6E6"/>
                            <w:left w:val="single" w:sz="6" w:space="24" w:color="E6E6E6"/>
                            <w:bottom w:val="single" w:sz="6" w:space="24" w:color="E6E6E6"/>
                            <w:right w:val="single" w:sz="6" w:space="24" w:color="E6E6E6"/>
                          </w:divBdr>
                          <w:divsChild>
                            <w:div w:id="668560520">
                              <w:marLeft w:val="0"/>
                              <w:marRight w:val="0"/>
                              <w:marTop w:val="0"/>
                              <w:marBottom w:val="225"/>
                              <w:divBdr>
                                <w:top w:val="none" w:sz="0" w:space="0" w:color="auto"/>
                                <w:left w:val="none" w:sz="0" w:space="0" w:color="auto"/>
                                <w:bottom w:val="none" w:sz="0" w:space="0" w:color="auto"/>
                                <w:right w:val="none" w:sz="0" w:space="0" w:color="auto"/>
                              </w:divBdr>
                              <w:divsChild>
                                <w:div w:id="266742424">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827094989">
                          <w:marLeft w:val="0"/>
                          <w:marRight w:val="0"/>
                          <w:marTop w:val="0"/>
                          <w:marBottom w:val="0"/>
                          <w:divBdr>
                            <w:top w:val="none" w:sz="0" w:space="0" w:color="auto"/>
                            <w:left w:val="none" w:sz="0" w:space="0" w:color="auto"/>
                            <w:bottom w:val="none" w:sz="0" w:space="0" w:color="auto"/>
                            <w:right w:val="none" w:sz="0" w:space="0" w:color="auto"/>
                          </w:divBdr>
                          <w:divsChild>
                            <w:div w:id="964241176">
                              <w:marLeft w:val="120"/>
                              <w:marRight w:val="120"/>
                              <w:marTop w:val="0"/>
                              <w:marBottom w:val="480"/>
                              <w:divBdr>
                                <w:top w:val="none" w:sz="0" w:space="0" w:color="auto"/>
                                <w:left w:val="none" w:sz="0" w:space="0" w:color="auto"/>
                                <w:bottom w:val="single" w:sz="6" w:space="15" w:color="E6E6E6"/>
                                <w:right w:val="none" w:sz="0" w:space="0" w:color="auto"/>
                              </w:divBdr>
                              <w:divsChild>
                                <w:div w:id="2043818605">
                                  <w:marLeft w:val="0"/>
                                  <w:marRight w:val="0"/>
                                  <w:marTop w:val="0"/>
                                  <w:marBottom w:val="0"/>
                                  <w:divBdr>
                                    <w:top w:val="none" w:sz="0" w:space="0" w:color="auto"/>
                                    <w:left w:val="none" w:sz="0" w:space="0" w:color="auto"/>
                                    <w:bottom w:val="none" w:sz="0" w:space="0" w:color="auto"/>
                                    <w:right w:val="none" w:sz="0" w:space="0" w:color="auto"/>
                                  </w:divBdr>
                                </w:div>
                                <w:div w:id="1153371856">
                                  <w:marLeft w:val="0"/>
                                  <w:marRight w:val="0"/>
                                  <w:marTop w:val="0"/>
                                  <w:marBottom w:val="0"/>
                                  <w:divBdr>
                                    <w:top w:val="none" w:sz="0" w:space="0" w:color="auto"/>
                                    <w:left w:val="none" w:sz="0" w:space="0" w:color="auto"/>
                                    <w:bottom w:val="none" w:sz="0" w:space="0" w:color="auto"/>
                                    <w:right w:val="none" w:sz="0" w:space="0" w:color="auto"/>
                                  </w:divBdr>
                                </w:div>
                                <w:div w:id="1180005032">
                                  <w:marLeft w:val="120"/>
                                  <w:marRight w:val="0"/>
                                  <w:marTop w:val="0"/>
                                  <w:marBottom w:val="0"/>
                                  <w:divBdr>
                                    <w:top w:val="single" w:sz="6" w:space="2" w:color="E6E6E6"/>
                                    <w:left w:val="single" w:sz="6" w:space="2" w:color="E6E6E6"/>
                                    <w:bottom w:val="single" w:sz="6" w:space="2" w:color="E6E6E6"/>
                                    <w:right w:val="single" w:sz="6" w:space="2" w:color="E6E6E6"/>
                                  </w:divBdr>
                                </w:div>
                              </w:divsChild>
                            </w:div>
                            <w:div w:id="1003892517">
                              <w:marLeft w:val="0"/>
                              <w:marRight w:val="0"/>
                              <w:marTop w:val="0"/>
                              <w:marBottom w:val="0"/>
                              <w:divBdr>
                                <w:top w:val="none" w:sz="0" w:space="0" w:color="auto"/>
                                <w:left w:val="none" w:sz="0" w:space="0" w:color="auto"/>
                                <w:bottom w:val="none" w:sz="0" w:space="0" w:color="auto"/>
                                <w:right w:val="none" w:sz="0" w:space="0" w:color="auto"/>
                              </w:divBdr>
                              <w:divsChild>
                                <w:div w:id="1582985022">
                                  <w:marLeft w:val="120"/>
                                  <w:marRight w:val="120"/>
                                  <w:marTop w:val="0"/>
                                  <w:marBottom w:val="0"/>
                                  <w:divBdr>
                                    <w:top w:val="none" w:sz="0" w:space="0" w:color="auto"/>
                                    <w:left w:val="none" w:sz="0" w:space="0" w:color="auto"/>
                                    <w:bottom w:val="none" w:sz="0" w:space="0" w:color="auto"/>
                                    <w:right w:val="none" w:sz="0" w:space="0" w:color="auto"/>
                                  </w:divBdr>
                                  <w:divsChild>
                                    <w:div w:id="357507245">
                                      <w:marLeft w:val="0"/>
                                      <w:marRight w:val="0"/>
                                      <w:marTop w:val="0"/>
                                      <w:marBottom w:val="0"/>
                                      <w:divBdr>
                                        <w:top w:val="none" w:sz="0" w:space="0" w:color="auto"/>
                                        <w:left w:val="none" w:sz="0" w:space="0" w:color="auto"/>
                                        <w:bottom w:val="none" w:sz="0" w:space="0" w:color="auto"/>
                                        <w:right w:val="none" w:sz="0" w:space="0" w:color="auto"/>
                                      </w:divBdr>
                                      <w:divsChild>
                                        <w:div w:id="623658513">
                                          <w:marLeft w:val="0"/>
                                          <w:marRight w:val="0"/>
                                          <w:marTop w:val="0"/>
                                          <w:marBottom w:val="0"/>
                                          <w:divBdr>
                                            <w:top w:val="none" w:sz="0" w:space="0" w:color="auto"/>
                                            <w:left w:val="none" w:sz="0" w:space="0" w:color="auto"/>
                                            <w:bottom w:val="none" w:sz="0" w:space="0" w:color="auto"/>
                                            <w:right w:val="none" w:sz="0" w:space="0" w:color="auto"/>
                                          </w:divBdr>
                                          <w:divsChild>
                                            <w:div w:id="2000695791">
                                              <w:marLeft w:val="0"/>
                                              <w:marRight w:val="0"/>
                                              <w:marTop w:val="0"/>
                                              <w:marBottom w:val="0"/>
                                              <w:divBdr>
                                                <w:top w:val="none" w:sz="0" w:space="0" w:color="auto"/>
                                                <w:left w:val="none" w:sz="0" w:space="0" w:color="auto"/>
                                                <w:bottom w:val="none" w:sz="0" w:space="0" w:color="auto"/>
                                                <w:right w:val="none" w:sz="0" w:space="0" w:color="auto"/>
                                              </w:divBdr>
                                              <w:divsChild>
                                                <w:div w:id="565451934">
                                                  <w:marLeft w:val="0"/>
                                                  <w:marRight w:val="0"/>
                                                  <w:marTop w:val="60"/>
                                                  <w:marBottom w:val="0"/>
                                                  <w:divBdr>
                                                    <w:top w:val="none" w:sz="0" w:space="0" w:color="auto"/>
                                                    <w:left w:val="none" w:sz="0" w:space="0" w:color="auto"/>
                                                    <w:bottom w:val="none" w:sz="0" w:space="0" w:color="auto"/>
                                                    <w:right w:val="none" w:sz="0" w:space="0" w:color="auto"/>
                                                  </w:divBdr>
                                                  <w:divsChild>
                                                    <w:div w:id="1638803837">
                                                      <w:marLeft w:val="0"/>
                                                      <w:marRight w:val="0"/>
                                                      <w:marTop w:val="0"/>
                                                      <w:marBottom w:val="0"/>
                                                      <w:divBdr>
                                                        <w:top w:val="none" w:sz="0" w:space="0" w:color="auto"/>
                                                        <w:left w:val="none" w:sz="0" w:space="0" w:color="auto"/>
                                                        <w:bottom w:val="none" w:sz="0" w:space="0" w:color="auto"/>
                                                        <w:right w:val="none" w:sz="0" w:space="0" w:color="auto"/>
                                                      </w:divBdr>
                                                      <w:divsChild>
                                                        <w:div w:id="1811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61495">
                                      <w:marLeft w:val="0"/>
                                      <w:marRight w:val="0"/>
                                      <w:marTop w:val="0"/>
                                      <w:marBottom w:val="0"/>
                                      <w:divBdr>
                                        <w:top w:val="none" w:sz="0" w:space="0" w:color="auto"/>
                                        <w:left w:val="none" w:sz="0" w:space="0" w:color="auto"/>
                                        <w:bottom w:val="none" w:sz="0" w:space="0" w:color="auto"/>
                                        <w:right w:val="none" w:sz="0" w:space="0" w:color="auto"/>
                                      </w:divBdr>
                                      <w:divsChild>
                                        <w:div w:id="365984723">
                                          <w:marLeft w:val="0"/>
                                          <w:marRight w:val="0"/>
                                          <w:marTop w:val="0"/>
                                          <w:marBottom w:val="0"/>
                                          <w:divBdr>
                                            <w:top w:val="none" w:sz="0" w:space="0" w:color="auto"/>
                                            <w:left w:val="none" w:sz="0" w:space="0" w:color="auto"/>
                                            <w:bottom w:val="none" w:sz="0" w:space="0" w:color="auto"/>
                                            <w:right w:val="none" w:sz="0" w:space="0" w:color="auto"/>
                                          </w:divBdr>
                                          <w:divsChild>
                                            <w:div w:id="200434095">
                                              <w:marLeft w:val="0"/>
                                              <w:marRight w:val="0"/>
                                              <w:marTop w:val="0"/>
                                              <w:marBottom w:val="0"/>
                                              <w:divBdr>
                                                <w:top w:val="none" w:sz="0" w:space="0" w:color="auto"/>
                                                <w:left w:val="none" w:sz="0" w:space="0" w:color="auto"/>
                                                <w:bottom w:val="none" w:sz="0" w:space="0" w:color="auto"/>
                                                <w:right w:val="none" w:sz="0" w:space="0" w:color="auto"/>
                                              </w:divBdr>
                                              <w:divsChild>
                                                <w:div w:id="375543864">
                                                  <w:marLeft w:val="0"/>
                                                  <w:marRight w:val="0"/>
                                                  <w:marTop w:val="60"/>
                                                  <w:marBottom w:val="0"/>
                                                  <w:divBdr>
                                                    <w:top w:val="none" w:sz="0" w:space="0" w:color="auto"/>
                                                    <w:left w:val="none" w:sz="0" w:space="0" w:color="auto"/>
                                                    <w:bottom w:val="none" w:sz="0" w:space="0" w:color="auto"/>
                                                    <w:right w:val="none" w:sz="0" w:space="0" w:color="auto"/>
                                                  </w:divBdr>
                                                  <w:divsChild>
                                                    <w:div w:id="1830977108">
                                                      <w:marLeft w:val="0"/>
                                                      <w:marRight w:val="0"/>
                                                      <w:marTop w:val="0"/>
                                                      <w:marBottom w:val="0"/>
                                                      <w:divBdr>
                                                        <w:top w:val="none" w:sz="0" w:space="0" w:color="auto"/>
                                                        <w:left w:val="none" w:sz="0" w:space="0" w:color="auto"/>
                                                        <w:bottom w:val="none" w:sz="0" w:space="0" w:color="auto"/>
                                                        <w:right w:val="none" w:sz="0" w:space="0" w:color="auto"/>
                                                      </w:divBdr>
                                                      <w:divsChild>
                                                        <w:div w:id="6445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017423">
                                      <w:marLeft w:val="0"/>
                                      <w:marRight w:val="0"/>
                                      <w:marTop w:val="0"/>
                                      <w:marBottom w:val="0"/>
                                      <w:divBdr>
                                        <w:top w:val="none" w:sz="0" w:space="0" w:color="auto"/>
                                        <w:left w:val="none" w:sz="0" w:space="0" w:color="auto"/>
                                        <w:bottom w:val="none" w:sz="0" w:space="0" w:color="auto"/>
                                        <w:right w:val="none" w:sz="0" w:space="0" w:color="auto"/>
                                      </w:divBdr>
                                      <w:divsChild>
                                        <w:div w:id="266234280">
                                          <w:marLeft w:val="0"/>
                                          <w:marRight w:val="0"/>
                                          <w:marTop w:val="0"/>
                                          <w:marBottom w:val="0"/>
                                          <w:divBdr>
                                            <w:top w:val="none" w:sz="0" w:space="0" w:color="auto"/>
                                            <w:left w:val="none" w:sz="0" w:space="0" w:color="auto"/>
                                            <w:bottom w:val="none" w:sz="0" w:space="0" w:color="auto"/>
                                            <w:right w:val="none" w:sz="0" w:space="0" w:color="auto"/>
                                          </w:divBdr>
                                          <w:divsChild>
                                            <w:div w:id="164588522">
                                              <w:marLeft w:val="0"/>
                                              <w:marRight w:val="0"/>
                                              <w:marTop w:val="0"/>
                                              <w:marBottom w:val="0"/>
                                              <w:divBdr>
                                                <w:top w:val="none" w:sz="0" w:space="0" w:color="auto"/>
                                                <w:left w:val="none" w:sz="0" w:space="0" w:color="auto"/>
                                                <w:bottom w:val="none" w:sz="0" w:space="0" w:color="auto"/>
                                                <w:right w:val="none" w:sz="0" w:space="0" w:color="auto"/>
                                              </w:divBdr>
                                              <w:divsChild>
                                                <w:div w:id="1184712369">
                                                  <w:marLeft w:val="0"/>
                                                  <w:marRight w:val="0"/>
                                                  <w:marTop w:val="60"/>
                                                  <w:marBottom w:val="0"/>
                                                  <w:divBdr>
                                                    <w:top w:val="none" w:sz="0" w:space="0" w:color="auto"/>
                                                    <w:left w:val="none" w:sz="0" w:space="0" w:color="auto"/>
                                                    <w:bottom w:val="none" w:sz="0" w:space="0" w:color="auto"/>
                                                    <w:right w:val="none" w:sz="0" w:space="0" w:color="auto"/>
                                                  </w:divBdr>
                                                  <w:divsChild>
                                                    <w:div w:id="1592738569">
                                                      <w:marLeft w:val="0"/>
                                                      <w:marRight w:val="0"/>
                                                      <w:marTop w:val="0"/>
                                                      <w:marBottom w:val="0"/>
                                                      <w:divBdr>
                                                        <w:top w:val="none" w:sz="0" w:space="0" w:color="auto"/>
                                                        <w:left w:val="none" w:sz="0" w:space="0" w:color="auto"/>
                                                        <w:bottom w:val="none" w:sz="0" w:space="0" w:color="auto"/>
                                                        <w:right w:val="none" w:sz="0" w:space="0" w:color="auto"/>
                                                      </w:divBdr>
                                                      <w:divsChild>
                                                        <w:div w:id="12257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040373">
                                      <w:marLeft w:val="0"/>
                                      <w:marRight w:val="0"/>
                                      <w:marTop w:val="0"/>
                                      <w:marBottom w:val="0"/>
                                      <w:divBdr>
                                        <w:top w:val="none" w:sz="0" w:space="0" w:color="auto"/>
                                        <w:left w:val="none" w:sz="0" w:space="0" w:color="auto"/>
                                        <w:bottom w:val="none" w:sz="0" w:space="0" w:color="auto"/>
                                        <w:right w:val="none" w:sz="0" w:space="0" w:color="auto"/>
                                      </w:divBdr>
                                      <w:divsChild>
                                        <w:div w:id="1557662006">
                                          <w:marLeft w:val="0"/>
                                          <w:marRight w:val="0"/>
                                          <w:marTop w:val="0"/>
                                          <w:marBottom w:val="0"/>
                                          <w:divBdr>
                                            <w:top w:val="none" w:sz="0" w:space="0" w:color="auto"/>
                                            <w:left w:val="none" w:sz="0" w:space="0" w:color="auto"/>
                                            <w:bottom w:val="none" w:sz="0" w:space="0" w:color="auto"/>
                                            <w:right w:val="none" w:sz="0" w:space="0" w:color="auto"/>
                                          </w:divBdr>
                                          <w:divsChild>
                                            <w:div w:id="733360627">
                                              <w:marLeft w:val="0"/>
                                              <w:marRight w:val="0"/>
                                              <w:marTop w:val="0"/>
                                              <w:marBottom w:val="0"/>
                                              <w:divBdr>
                                                <w:top w:val="none" w:sz="0" w:space="0" w:color="auto"/>
                                                <w:left w:val="none" w:sz="0" w:space="0" w:color="auto"/>
                                                <w:bottom w:val="none" w:sz="0" w:space="0" w:color="auto"/>
                                                <w:right w:val="none" w:sz="0" w:space="0" w:color="auto"/>
                                              </w:divBdr>
                                              <w:divsChild>
                                                <w:div w:id="1888830056">
                                                  <w:marLeft w:val="0"/>
                                                  <w:marRight w:val="0"/>
                                                  <w:marTop w:val="60"/>
                                                  <w:marBottom w:val="0"/>
                                                  <w:divBdr>
                                                    <w:top w:val="none" w:sz="0" w:space="0" w:color="auto"/>
                                                    <w:left w:val="none" w:sz="0" w:space="0" w:color="auto"/>
                                                    <w:bottom w:val="none" w:sz="0" w:space="0" w:color="auto"/>
                                                    <w:right w:val="none" w:sz="0" w:space="0" w:color="auto"/>
                                                  </w:divBdr>
                                                  <w:divsChild>
                                                    <w:div w:id="1430195908">
                                                      <w:marLeft w:val="0"/>
                                                      <w:marRight w:val="0"/>
                                                      <w:marTop w:val="0"/>
                                                      <w:marBottom w:val="0"/>
                                                      <w:divBdr>
                                                        <w:top w:val="none" w:sz="0" w:space="0" w:color="auto"/>
                                                        <w:left w:val="none" w:sz="0" w:space="0" w:color="auto"/>
                                                        <w:bottom w:val="none" w:sz="0" w:space="0" w:color="auto"/>
                                                        <w:right w:val="none" w:sz="0" w:space="0" w:color="auto"/>
                                                      </w:divBdr>
                                                      <w:divsChild>
                                                        <w:div w:id="11695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936563">
          <w:marLeft w:val="0"/>
          <w:marRight w:val="0"/>
          <w:marTop w:val="120"/>
          <w:marBottom w:val="120"/>
          <w:divBdr>
            <w:top w:val="none" w:sz="0" w:space="0" w:color="auto"/>
            <w:left w:val="none" w:sz="0" w:space="0" w:color="auto"/>
            <w:bottom w:val="none" w:sz="0" w:space="0" w:color="auto"/>
            <w:right w:val="none" w:sz="0" w:space="0" w:color="auto"/>
          </w:divBdr>
          <w:divsChild>
            <w:div w:id="782194876">
              <w:marLeft w:val="0"/>
              <w:marRight w:val="0"/>
              <w:marTop w:val="0"/>
              <w:marBottom w:val="0"/>
              <w:divBdr>
                <w:top w:val="none" w:sz="0" w:space="0" w:color="auto"/>
                <w:left w:val="none" w:sz="0" w:space="0" w:color="auto"/>
                <w:bottom w:val="none" w:sz="0" w:space="0" w:color="auto"/>
                <w:right w:val="none" w:sz="0" w:space="0" w:color="auto"/>
              </w:divBdr>
              <w:divsChild>
                <w:div w:id="1487360063">
                  <w:marLeft w:val="120"/>
                  <w:marRight w:val="120"/>
                  <w:marTop w:val="0"/>
                  <w:marBottom w:val="480"/>
                  <w:divBdr>
                    <w:top w:val="none" w:sz="0" w:space="0" w:color="auto"/>
                    <w:left w:val="none" w:sz="0" w:space="0" w:color="auto"/>
                    <w:bottom w:val="single" w:sz="6" w:space="15" w:color="E6E6E6"/>
                    <w:right w:val="none" w:sz="0" w:space="0" w:color="auto"/>
                  </w:divBdr>
                  <w:divsChild>
                    <w:div w:id="8004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418">
          <w:marLeft w:val="0"/>
          <w:marRight w:val="0"/>
          <w:marTop w:val="120"/>
          <w:marBottom w:val="120"/>
          <w:divBdr>
            <w:top w:val="single" w:sz="6" w:space="18" w:color="E6E6E6"/>
            <w:left w:val="none" w:sz="0" w:space="0" w:color="auto"/>
            <w:bottom w:val="none" w:sz="0" w:space="0" w:color="auto"/>
            <w:right w:val="none" w:sz="0" w:space="0" w:color="auto"/>
          </w:divBdr>
          <w:divsChild>
            <w:div w:id="1701396675">
              <w:marLeft w:val="0"/>
              <w:marRight w:val="0"/>
              <w:marTop w:val="0"/>
              <w:marBottom w:val="0"/>
              <w:divBdr>
                <w:top w:val="none" w:sz="0" w:space="0" w:color="auto"/>
                <w:left w:val="none" w:sz="0" w:space="0" w:color="auto"/>
                <w:bottom w:val="none" w:sz="0" w:space="0" w:color="auto"/>
                <w:right w:val="none" w:sz="0" w:space="0" w:color="auto"/>
              </w:divBdr>
              <w:divsChild>
                <w:div w:id="1273317590">
                  <w:marLeft w:val="120"/>
                  <w:marRight w:val="120"/>
                  <w:marTop w:val="0"/>
                  <w:marBottom w:val="0"/>
                  <w:divBdr>
                    <w:top w:val="none" w:sz="0" w:space="0" w:color="auto"/>
                    <w:left w:val="none" w:sz="0" w:space="0" w:color="auto"/>
                    <w:bottom w:val="none" w:sz="0" w:space="0" w:color="auto"/>
                    <w:right w:val="none" w:sz="0" w:space="0" w:color="auto"/>
                  </w:divBdr>
                  <w:divsChild>
                    <w:div w:id="13461291">
                      <w:marLeft w:val="0"/>
                      <w:marRight w:val="0"/>
                      <w:marTop w:val="0"/>
                      <w:marBottom w:val="0"/>
                      <w:divBdr>
                        <w:top w:val="single" w:sz="6" w:space="11" w:color="E6E6E6"/>
                        <w:left w:val="single" w:sz="6" w:space="11" w:color="E6E6E6"/>
                        <w:bottom w:val="single" w:sz="6" w:space="11" w:color="E6E6E6"/>
                        <w:right w:val="single" w:sz="6" w:space="11" w:color="E6E6E6"/>
                      </w:divBdr>
                    </w:div>
                    <w:div w:id="1540126989">
                      <w:marLeft w:val="0"/>
                      <w:marRight w:val="0"/>
                      <w:marTop w:val="0"/>
                      <w:marBottom w:val="0"/>
                      <w:divBdr>
                        <w:top w:val="single" w:sz="6" w:space="11" w:color="E6E6E6"/>
                        <w:left w:val="single" w:sz="6" w:space="11" w:color="E6E6E6"/>
                        <w:bottom w:val="single" w:sz="6" w:space="11" w:color="E6E6E6"/>
                        <w:right w:val="single" w:sz="6" w:space="11" w:color="E6E6E6"/>
                      </w:divBdr>
                    </w:div>
                    <w:div w:id="951864695">
                      <w:marLeft w:val="0"/>
                      <w:marRight w:val="0"/>
                      <w:marTop w:val="0"/>
                      <w:marBottom w:val="0"/>
                      <w:divBdr>
                        <w:top w:val="single" w:sz="6" w:space="11" w:color="E6E6E6"/>
                        <w:left w:val="single" w:sz="6" w:space="11" w:color="E6E6E6"/>
                        <w:bottom w:val="single" w:sz="6" w:space="11" w:color="E6E6E6"/>
                        <w:right w:val="single" w:sz="6" w:space="11" w:color="E6E6E6"/>
                      </w:divBdr>
                    </w:div>
                    <w:div w:id="1709522250">
                      <w:marLeft w:val="0"/>
                      <w:marRight w:val="0"/>
                      <w:marTop w:val="0"/>
                      <w:marBottom w:val="0"/>
                      <w:divBdr>
                        <w:top w:val="single" w:sz="6" w:space="11" w:color="E6E6E6"/>
                        <w:left w:val="single" w:sz="6" w:space="11" w:color="E6E6E6"/>
                        <w:bottom w:val="single" w:sz="6" w:space="11" w:color="E6E6E6"/>
                        <w:right w:val="single" w:sz="6" w:space="11" w:color="E6E6E6"/>
                      </w:divBdr>
                    </w:div>
                    <w:div w:id="1080640317">
                      <w:marLeft w:val="0"/>
                      <w:marRight w:val="0"/>
                      <w:marTop w:val="0"/>
                      <w:marBottom w:val="0"/>
                      <w:divBdr>
                        <w:top w:val="single" w:sz="6" w:space="11" w:color="E6E6E6"/>
                        <w:left w:val="single" w:sz="6" w:space="11" w:color="E6E6E6"/>
                        <w:bottom w:val="single" w:sz="6" w:space="11" w:color="E6E6E6"/>
                        <w:right w:val="single" w:sz="6" w:space="11" w:color="E6E6E6"/>
                      </w:divBdr>
                    </w:div>
                    <w:div w:id="650258357">
                      <w:marLeft w:val="0"/>
                      <w:marRight w:val="0"/>
                      <w:marTop w:val="0"/>
                      <w:marBottom w:val="0"/>
                      <w:divBdr>
                        <w:top w:val="single" w:sz="6" w:space="11" w:color="E6E6E6"/>
                        <w:left w:val="single" w:sz="6" w:space="11" w:color="E6E6E6"/>
                        <w:bottom w:val="single" w:sz="6" w:space="11" w:color="E6E6E6"/>
                        <w:right w:val="single" w:sz="6" w:space="11" w:color="E6E6E6"/>
                      </w:divBdr>
                    </w:div>
                  </w:divsChild>
                </w:div>
              </w:divsChild>
            </w:div>
            <w:div w:id="1492713815">
              <w:marLeft w:val="0"/>
              <w:marRight w:val="0"/>
              <w:marTop w:val="0"/>
              <w:marBottom w:val="0"/>
              <w:divBdr>
                <w:top w:val="none" w:sz="0" w:space="0" w:color="auto"/>
                <w:left w:val="none" w:sz="0" w:space="0" w:color="auto"/>
                <w:bottom w:val="none" w:sz="0" w:space="0" w:color="auto"/>
                <w:right w:val="none" w:sz="0" w:space="0" w:color="auto"/>
              </w:divBdr>
              <w:divsChild>
                <w:div w:id="850610493">
                  <w:marLeft w:val="120"/>
                  <w:marRight w:val="120"/>
                  <w:marTop w:val="240"/>
                  <w:marBottom w:val="0"/>
                  <w:divBdr>
                    <w:top w:val="single" w:sz="6" w:space="12" w:color="E6E6E6"/>
                    <w:left w:val="none" w:sz="0" w:space="0" w:color="auto"/>
                    <w:bottom w:val="none" w:sz="0" w:space="0" w:color="auto"/>
                    <w:right w:val="none" w:sz="0" w:space="0" w:color="auto"/>
                  </w:divBdr>
                  <w:divsChild>
                    <w:div w:id="371541501">
                      <w:marLeft w:val="0"/>
                      <w:marRight w:val="0"/>
                      <w:marTop w:val="0"/>
                      <w:marBottom w:val="0"/>
                      <w:divBdr>
                        <w:top w:val="none" w:sz="0" w:space="0" w:color="auto"/>
                        <w:left w:val="none" w:sz="0" w:space="0" w:color="auto"/>
                        <w:bottom w:val="none" w:sz="0" w:space="0" w:color="auto"/>
                        <w:right w:val="none" w:sz="0" w:space="0" w:color="auto"/>
                      </w:divBdr>
                    </w:div>
                    <w:div w:id="5817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cmontreal.org/titan" TargetMode="External" /><Relationship Id="rId3" Type="http://schemas.openxmlformats.org/officeDocument/2006/relationships/webSettings" Target="webSettings.xml" /><Relationship Id="rId7" Type="http://schemas.openxmlformats.org/officeDocument/2006/relationships/image" Target="media/image3.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florin.myip.org/blog/how-see-sirius-b" TargetMode="External"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4569</Characters>
  <Application>Microsoft Office Word</Application>
  <DocSecurity>0</DocSecurity>
  <Lines>73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Jorgensen</dc:creator>
  <cp:keywords/>
  <dc:description/>
  <cp:lastModifiedBy>Carl Jorgensen</cp:lastModifiedBy>
  <cp:revision>2</cp:revision>
  <dcterms:created xsi:type="dcterms:W3CDTF">2022-03-01T23:36:00Z</dcterms:created>
  <dcterms:modified xsi:type="dcterms:W3CDTF">2022-03-01T23:36:00Z</dcterms:modified>
</cp:coreProperties>
</file>